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55"/>
        <w:jc w:val="center"/>
        <w:rPr>
          <w:rFonts w:ascii="楷体" w:hAnsi="楷体"/>
        </w:rPr>
      </w:pPr>
      <w:r>
        <w:rPr>
          <w:rFonts w:ascii="楷体" w:hAnsi="楷体"/>
        </w:rPr>
        <w:drawing>
          <wp:inline distT="0" distB="0" distL="0" distR="0">
            <wp:extent cx="2395855" cy="612775"/>
            <wp:effectExtent l="0" t="0" r="12065" b="12065"/>
            <wp:docPr id="1073741825" name="officeArt object"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图片 1"/>
                    <pic:cNvPicPr>
                      <a:picLocks noChangeAspect="1"/>
                    </pic:cNvPicPr>
                  </pic:nvPicPr>
                  <pic:blipFill>
                    <a:blip r:embed="rId10" cstate="print"/>
                    <a:stretch>
                      <a:fillRect/>
                    </a:stretch>
                  </pic:blipFill>
                  <pic:spPr>
                    <a:xfrm>
                      <a:off x="0" y="0"/>
                      <a:ext cx="2395855" cy="612775"/>
                    </a:xfrm>
                    <a:prstGeom prst="rect">
                      <a:avLst/>
                    </a:prstGeom>
                    <a:ln w="12700" cap="flat">
                      <a:noFill/>
                      <a:miter lim="400000"/>
                      <a:headEnd/>
                      <a:tailEnd/>
                    </a:ln>
                    <a:effectLst/>
                  </pic:spPr>
                </pic:pic>
              </a:graphicData>
            </a:graphic>
          </wp:inline>
        </w:drawing>
      </w:r>
    </w:p>
    <w:p>
      <w:pPr>
        <w:ind w:firstLine="455"/>
        <w:jc w:val="center"/>
        <w:rPr>
          <w:rFonts w:ascii="楷体" w:hAnsi="楷体"/>
        </w:rPr>
      </w:pPr>
    </w:p>
    <w:p>
      <w:pPr>
        <w:ind w:firstLine="455"/>
        <w:jc w:val="center"/>
        <w:rPr>
          <w:rFonts w:ascii="楷体" w:hAnsi="楷体"/>
        </w:rPr>
      </w:pPr>
    </w:p>
    <w:p>
      <w:pPr>
        <w:jc w:val="center"/>
        <w:rPr>
          <w:b/>
          <w:sz w:val="52"/>
          <w:szCs w:val="52"/>
        </w:rPr>
      </w:pPr>
      <w:r>
        <w:rPr>
          <w:rFonts w:hint="eastAsia"/>
          <w:b/>
          <w:sz w:val="52"/>
          <w:szCs w:val="52"/>
        </w:rPr>
        <w:t>中国建设银行对公专业结算综合服务平台服务</w:t>
      </w:r>
      <w:r>
        <w:rPr>
          <w:b/>
          <w:sz w:val="52"/>
          <w:szCs w:val="52"/>
        </w:rPr>
        <w:t>接入方案</w:t>
      </w:r>
    </w:p>
    <w:p>
      <w:pPr>
        <w:ind w:firstLine="1125"/>
        <w:jc w:val="center"/>
        <w:rPr>
          <w:rFonts w:ascii="Arial" w:hAnsi="Arial" w:eastAsia="Arial" w:cs="Arial"/>
          <w:b/>
          <w:bCs/>
          <w:sz w:val="52"/>
          <w:szCs w:val="52"/>
        </w:rPr>
      </w:pPr>
    </w:p>
    <w:p>
      <w:pPr>
        <w:ind w:firstLine="1125"/>
        <w:jc w:val="center"/>
        <w:rPr>
          <w:rFonts w:ascii="Arial" w:hAnsi="Arial" w:eastAsia="Arial" w:cs="Arial"/>
          <w:b/>
          <w:bCs/>
          <w:sz w:val="52"/>
          <w:szCs w:val="52"/>
        </w:rPr>
      </w:pPr>
    </w:p>
    <w:p>
      <w:pPr>
        <w:ind w:firstLine="1125"/>
        <w:jc w:val="center"/>
        <w:rPr>
          <w:rFonts w:ascii="Arial" w:hAnsi="Arial" w:eastAsia="Arial" w:cs="Arial"/>
          <w:b/>
          <w:bCs/>
          <w:sz w:val="52"/>
          <w:szCs w:val="52"/>
        </w:rPr>
      </w:pPr>
    </w:p>
    <w:p>
      <w:pPr>
        <w:ind w:firstLine="1125"/>
        <w:jc w:val="center"/>
        <w:rPr>
          <w:rFonts w:ascii="Arial" w:hAnsi="Arial" w:eastAsia="Arial" w:cs="Arial"/>
          <w:b/>
          <w:bCs/>
          <w:sz w:val="52"/>
          <w:szCs w:val="52"/>
        </w:rPr>
      </w:pPr>
    </w:p>
    <w:p>
      <w:pPr>
        <w:ind w:firstLine="1125"/>
        <w:jc w:val="center"/>
        <w:rPr>
          <w:rFonts w:ascii="Arial" w:hAnsi="Arial" w:eastAsia="Arial" w:cs="Arial"/>
          <w:b/>
          <w:bCs/>
          <w:sz w:val="52"/>
          <w:szCs w:val="52"/>
        </w:rPr>
      </w:pPr>
    </w:p>
    <w:p>
      <w:pPr>
        <w:ind w:firstLine="1125"/>
        <w:jc w:val="center"/>
        <w:rPr>
          <w:rFonts w:ascii="Arial" w:hAnsi="Arial" w:eastAsia="Arial" w:cs="Arial"/>
          <w:b/>
          <w:bCs/>
          <w:sz w:val="52"/>
          <w:szCs w:val="52"/>
        </w:rPr>
      </w:pPr>
    </w:p>
    <w:p>
      <w:pPr>
        <w:ind w:firstLine="1125"/>
        <w:jc w:val="center"/>
        <w:rPr>
          <w:rFonts w:ascii="Arial" w:hAnsi="Arial" w:eastAsia="Arial" w:cs="Arial"/>
          <w:b/>
          <w:bCs/>
          <w:sz w:val="52"/>
          <w:szCs w:val="52"/>
        </w:rPr>
      </w:pPr>
    </w:p>
    <w:p>
      <w:pPr>
        <w:ind w:firstLine="1125"/>
        <w:jc w:val="center"/>
        <w:rPr>
          <w:rFonts w:ascii="Arial" w:hAnsi="Arial" w:eastAsia="Arial" w:cs="Arial"/>
          <w:b/>
          <w:bCs/>
          <w:sz w:val="52"/>
          <w:szCs w:val="52"/>
        </w:rPr>
      </w:pPr>
    </w:p>
    <w:p>
      <w:pPr>
        <w:ind w:firstLine="1125"/>
        <w:jc w:val="center"/>
        <w:rPr>
          <w:rFonts w:ascii="Arial" w:hAnsi="Arial" w:eastAsia="Arial" w:cs="Arial"/>
          <w:b/>
          <w:bCs/>
          <w:sz w:val="52"/>
          <w:szCs w:val="52"/>
        </w:rPr>
      </w:pPr>
    </w:p>
    <w:p>
      <w:pPr>
        <w:ind w:firstLine="1125"/>
        <w:jc w:val="center"/>
        <w:rPr>
          <w:rFonts w:ascii="Arial" w:hAnsi="Arial" w:eastAsia="Arial" w:cs="Arial"/>
          <w:b/>
          <w:bCs/>
          <w:sz w:val="52"/>
          <w:szCs w:val="52"/>
        </w:rPr>
      </w:pPr>
    </w:p>
    <w:p>
      <w:pPr>
        <w:jc w:val="center"/>
        <w:rPr>
          <w:b/>
          <w:bCs/>
          <w:sz w:val="32"/>
          <w:szCs w:val="32"/>
          <w:lang w:val="zh-TW" w:eastAsia="zh-TW"/>
        </w:rPr>
      </w:pPr>
      <w:r>
        <w:rPr>
          <w:rFonts w:hint="eastAsia" w:eastAsia="黑体"/>
          <w:sz w:val="32"/>
          <w:szCs w:val="32"/>
          <w:lang w:val="zh-TW" w:eastAsia="zh-TW"/>
        </w:rPr>
        <w:t>中国建设银行北京开发中心</w:t>
      </w:r>
    </w:p>
    <w:p>
      <w:pPr>
        <w:jc w:val="center"/>
        <w:rPr>
          <w:b/>
          <w:bCs/>
          <w:sz w:val="32"/>
          <w:szCs w:val="32"/>
        </w:rPr>
      </w:pPr>
      <w:r>
        <w:rPr>
          <w:b/>
          <w:bCs/>
          <w:sz w:val="32"/>
          <w:szCs w:val="32"/>
        </w:rPr>
        <w:t>201</w:t>
      </w:r>
      <w:r>
        <w:rPr>
          <w:rFonts w:hint="eastAsia"/>
          <w:b/>
          <w:bCs/>
          <w:sz w:val="32"/>
          <w:szCs w:val="32"/>
        </w:rPr>
        <w:t>8</w:t>
      </w:r>
      <w:r>
        <w:rPr>
          <w:rFonts w:hint="eastAsia" w:eastAsia="黑体"/>
          <w:sz w:val="32"/>
          <w:szCs w:val="32"/>
          <w:lang w:val="zh-TW" w:eastAsia="zh-TW"/>
        </w:rPr>
        <w:t>年</w:t>
      </w:r>
      <w:r>
        <w:rPr>
          <w:b/>
          <w:bCs/>
          <w:sz w:val="32"/>
          <w:szCs w:val="32"/>
        </w:rPr>
        <w:t>9</w:t>
      </w:r>
      <w:r>
        <w:rPr>
          <w:rFonts w:hint="eastAsia" w:eastAsia="黑体"/>
          <w:sz w:val="32"/>
          <w:szCs w:val="32"/>
          <w:lang w:val="zh-TW" w:eastAsia="zh-TW"/>
        </w:rPr>
        <w:t>月</w:t>
      </w:r>
    </w:p>
    <w:p>
      <w:pPr>
        <w:jc w:val="center"/>
        <w:rPr>
          <w:b/>
          <w:sz w:val="52"/>
          <w:szCs w:val="52"/>
        </w:rPr>
      </w:pPr>
    </w:p>
    <w:p>
      <w:pPr>
        <w:widowControl/>
        <w:jc w:val="left"/>
        <w:rPr>
          <w:b/>
          <w:sz w:val="52"/>
          <w:szCs w:val="52"/>
        </w:rPr>
      </w:pPr>
      <w:r>
        <w:rPr>
          <w:b/>
          <w:sz w:val="52"/>
          <w:szCs w:val="52"/>
        </w:rPr>
        <w:br w:type="page"/>
      </w:r>
    </w:p>
    <w:p>
      <w:pPr>
        <w:jc w:val="center"/>
        <w:rPr>
          <w:b/>
          <w:sz w:val="52"/>
          <w:szCs w:val="52"/>
        </w:rPr>
      </w:pPr>
    </w:p>
    <w:p>
      <w:pPr>
        <w:pStyle w:val="7"/>
        <w:spacing w:before="156" w:after="156"/>
        <w:ind w:left="-480" w:firstLine="562"/>
        <w:jc w:val="center"/>
        <w:rPr>
          <w:bCs/>
          <w:color w:val="auto"/>
          <w:sz w:val="28"/>
          <w:szCs w:val="24"/>
          <w:u w:val="single"/>
        </w:rPr>
      </w:pPr>
      <w:r>
        <w:rPr>
          <w:rFonts w:hint="eastAsia"/>
          <w:b/>
          <w:color w:val="auto"/>
          <w:sz w:val="28"/>
          <w:szCs w:val="24"/>
        </w:rPr>
        <w:t>修改记录</w:t>
      </w:r>
    </w:p>
    <w:tbl>
      <w:tblPr>
        <w:tblStyle w:val="17"/>
        <w:tblW w:w="850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276"/>
        <w:gridCol w:w="2126"/>
        <w:gridCol w:w="1418"/>
        <w:gridCol w:w="992"/>
        <w:gridCol w:w="709"/>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0" w:hRule="atLeast"/>
          <w:tblHeader/>
        </w:trPr>
        <w:tc>
          <w:tcPr>
            <w:tcW w:w="709" w:type="dxa"/>
            <w:shd w:val="clear" w:color="auto" w:fill="D9D9D9"/>
            <w:vAlign w:val="center"/>
          </w:tcPr>
          <w:p>
            <w:pPr>
              <w:spacing w:before="120" w:after="156"/>
              <w:ind w:left="-482" w:firstLine="482"/>
              <w:jc w:val="center"/>
              <w:rPr>
                <w:rFonts w:ascii="宋体" w:hAnsi="宋体"/>
                <w:b/>
                <w:sz w:val="18"/>
                <w:szCs w:val="18"/>
              </w:rPr>
            </w:pPr>
            <w:r>
              <w:rPr>
                <w:rFonts w:hint="eastAsia" w:ascii="宋体" w:hAnsi="宋体"/>
                <w:b/>
                <w:sz w:val="18"/>
                <w:szCs w:val="18"/>
              </w:rPr>
              <w:t>编号</w:t>
            </w:r>
          </w:p>
        </w:tc>
        <w:tc>
          <w:tcPr>
            <w:tcW w:w="1276" w:type="dxa"/>
            <w:shd w:val="clear" w:color="auto" w:fill="D9D9D9"/>
            <w:vAlign w:val="center"/>
          </w:tcPr>
          <w:p>
            <w:pPr>
              <w:spacing w:before="120" w:after="156"/>
              <w:ind w:left="-482" w:firstLine="482"/>
              <w:jc w:val="center"/>
              <w:rPr>
                <w:rFonts w:ascii="宋体" w:hAnsi="宋体"/>
                <w:b/>
                <w:sz w:val="18"/>
                <w:szCs w:val="18"/>
              </w:rPr>
            </w:pPr>
            <w:r>
              <w:rPr>
                <w:rFonts w:hint="eastAsia" w:ascii="宋体" w:hAnsi="宋体"/>
                <w:b/>
                <w:sz w:val="18"/>
                <w:szCs w:val="18"/>
              </w:rPr>
              <w:t>日期</w:t>
            </w:r>
          </w:p>
        </w:tc>
        <w:tc>
          <w:tcPr>
            <w:tcW w:w="2126" w:type="dxa"/>
            <w:shd w:val="clear" w:color="auto" w:fill="D9D9D9"/>
            <w:vAlign w:val="center"/>
          </w:tcPr>
          <w:p>
            <w:pPr>
              <w:spacing w:before="120" w:after="156"/>
              <w:ind w:left="-482" w:firstLine="482"/>
              <w:jc w:val="center"/>
              <w:rPr>
                <w:rFonts w:ascii="宋体" w:hAnsi="宋体"/>
                <w:b/>
                <w:sz w:val="18"/>
                <w:szCs w:val="18"/>
              </w:rPr>
            </w:pPr>
            <w:r>
              <w:rPr>
                <w:rFonts w:hint="eastAsia" w:ascii="宋体" w:hAnsi="宋体"/>
                <w:b/>
                <w:sz w:val="18"/>
                <w:szCs w:val="18"/>
              </w:rPr>
              <w:t>描述</w:t>
            </w:r>
          </w:p>
        </w:tc>
        <w:tc>
          <w:tcPr>
            <w:tcW w:w="1418" w:type="dxa"/>
            <w:shd w:val="clear" w:color="auto" w:fill="D9D9D9"/>
            <w:vAlign w:val="center"/>
          </w:tcPr>
          <w:p>
            <w:pPr>
              <w:spacing w:before="120" w:after="156"/>
              <w:ind w:left="-482" w:firstLine="482"/>
              <w:jc w:val="center"/>
              <w:rPr>
                <w:rFonts w:ascii="宋体" w:hAnsi="宋体"/>
                <w:b/>
                <w:sz w:val="18"/>
                <w:szCs w:val="18"/>
              </w:rPr>
            </w:pPr>
            <w:r>
              <w:rPr>
                <w:rFonts w:hint="eastAsia" w:ascii="宋体" w:hAnsi="宋体"/>
                <w:b/>
                <w:sz w:val="18"/>
                <w:szCs w:val="18"/>
              </w:rPr>
              <w:t>版本</w:t>
            </w:r>
          </w:p>
        </w:tc>
        <w:tc>
          <w:tcPr>
            <w:tcW w:w="992" w:type="dxa"/>
            <w:shd w:val="clear" w:color="auto" w:fill="D9D9D9"/>
            <w:vAlign w:val="center"/>
          </w:tcPr>
          <w:p>
            <w:pPr>
              <w:spacing w:before="120" w:after="156"/>
              <w:ind w:left="-482" w:firstLine="482"/>
              <w:rPr>
                <w:rFonts w:ascii="宋体" w:hAnsi="宋体"/>
                <w:b/>
                <w:sz w:val="18"/>
                <w:szCs w:val="18"/>
              </w:rPr>
            </w:pPr>
            <w:r>
              <w:rPr>
                <w:rFonts w:hint="eastAsia" w:ascii="宋体" w:hAnsi="宋体"/>
                <w:b/>
                <w:sz w:val="18"/>
                <w:szCs w:val="18"/>
              </w:rPr>
              <w:t>作者</w:t>
            </w:r>
          </w:p>
        </w:tc>
        <w:tc>
          <w:tcPr>
            <w:tcW w:w="709" w:type="dxa"/>
            <w:shd w:val="clear" w:color="auto" w:fill="D9D9D9"/>
            <w:vAlign w:val="center"/>
          </w:tcPr>
          <w:p>
            <w:pPr>
              <w:spacing w:before="120" w:after="156"/>
              <w:ind w:left="-482" w:firstLine="482"/>
              <w:jc w:val="center"/>
              <w:rPr>
                <w:rFonts w:ascii="宋体" w:hAnsi="宋体"/>
                <w:b/>
                <w:sz w:val="18"/>
                <w:szCs w:val="18"/>
              </w:rPr>
            </w:pPr>
            <w:r>
              <w:rPr>
                <w:rFonts w:hint="eastAsia" w:ascii="宋体" w:hAnsi="宋体"/>
                <w:b/>
                <w:sz w:val="18"/>
                <w:szCs w:val="18"/>
              </w:rPr>
              <w:t>审核</w:t>
            </w:r>
          </w:p>
        </w:tc>
        <w:tc>
          <w:tcPr>
            <w:tcW w:w="1276" w:type="dxa"/>
            <w:shd w:val="clear" w:color="auto" w:fill="D9D9D9"/>
            <w:vAlign w:val="center"/>
          </w:tcPr>
          <w:p>
            <w:pPr>
              <w:spacing w:before="120" w:after="156"/>
              <w:ind w:left="-482" w:firstLine="482"/>
              <w:jc w:val="center"/>
              <w:rPr>
                <w:rFonts w:ascii="宋体" w:hAnsi="宋体"/>
                <w:b/>
                <w:sz w:val="18"/>
                <w:szCs w:val="18"/>
              </w:rPr>
            </w:pPr>
            <w:r>
              <w:rPr>
                <w:rFonts w:hint="eastAsia" w:ascii="宋体" w:hAnsi="宋体"/>
                <w:b/>
                <w:sz w:val="18"/>
                <w:szCs w:val="18"/>
              </w:rPr>
              <w:t>发布日期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709" w:type="dxa"/>
            <w:vAlign w:val="center"/>
          </w:tcPr>
          <w:p>
            <w:pPr>
              <w:spacing w:before="120"/>
              <w:jc w:val="center"/>
              <w:rPr>
                <w:rFonts w:ascii="宋体" w:hAnsi="宋体"/>
                <w:sz w:val="18"/>
                <w:szCs w:val="18"/>
              </w:rPr>
            </w:pPr>
          </w:p>
        </w:tc>
        <w:tc>
          <w:tcPr>
            <w:tcW w:w="1276" w:type="dxa"/>
            <w:vAlign w:val="center"/>
          </w:tcPr>
          <w:p>
            <w:pPr>
              <w:spacing w:before="120"/>
              <w:jc w:val="center"/>
              <w:rPr>
                <w:rFonts w:ascii="宋体" w:hAnsi="宋体"/>
                <w:sz w:val="18"/>
                <w:szCs w:val="18"/>
              </w:rPr>
            </w:pPr>
          </w:p>
        </w:tc>
        <w:tc>
          <w:tcPr>
            <w:tcW w:w="2126" w:type="dxa"/>
            <w:vAlign w:val="center"/>
          </w:tcPr>
          <w:p>
            <w:pPr>
              <w:spacing w:before="120"/>
              <w:rPr>
                <w:rFonts w:ascii="宋体" w:hAnsi="宋体"/>
                <w:sz w:val="18"/>
                <w:szCs w:val="18"/>
              </w:rPr>
            </w:pPr>
          </w:p>
        </w:tc>
        <w:tc>
          <w:tcPr>
            <w:tcW w:w="1418" w:type="dxa"/>
            <w:vAlign w:val="center"/>
          </w:tcPr>
          <w:p>
            <w:pPr>
              <w:spacing w:before="120"/>
              <w:jc w:val="center"/>
              <w:rPr>
                <w:rFonts w:ascii="宋体" w:hAnsi="宋体"/>
                <w:sz w:val="18"/>
                <w:szCs w:val="18"/>
              </w:rPr>
            </w:pPr>
          </w:p>
        </w:tc>
        <w:tc>
          <w:tcPr>
            <w:tcW w:w="992" w:type="dxa"/>
            <w:vAlign w:val="center"/>
          </w:tcPr>
          <w:p>
            <w:pPr>
              <w:spacing w:before="120"/>
              <w:jc w:val="center"/>
              <w:rPr>
                <w:rFonts w:ascii="宋体" w:hAnsi="宋体"/>
                <w:sz w:val="18"/>
                <w:szCs w:val="18"/>
              </w:rPr>
            </w:pPr>
          </w:p>
        </w:tc>
        <w:tc>
          <w:tcPr>
            <w:tcW w:w="709" w:type="dxa"/>
            <w:vAlign w:val="center"/>
          </w:tcPr>
          <w:p>
            <w:pPr>
              <w:spacing w:before="120"/>
              <w:jc w:val="center"/>
              <w:rPr>
                <w:rFonts w:ascii="宋体" w:hAnsi="宋体"/>
                <w:sz w:val="18"/>
                <w:szCs w:val="18"/>
              </w:rPr>
            </w:pPr>
          </w:p>
        </w:tc>
        <w:tc>
          <w:tcPr>
            <w:tcW w:w="1276" w:type="dxa"/>
            <w:vAlign w:val="center"/>
          </w:tcPr>
          <w:p>
            <w:pPr>
              <w:spacing w:before="120"/>
              <w:jc w:val="center"/>
              <w:rPr>
                <w:rFonts w:ascii="宋体" w:hAnsi="宋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709" w:type="dxa"/>
            <w:vAlign w:val="center"/>
          </w:tcPr>
          <w:p>
            <w:pPr>
              <w:spacing w:before="120"/>
              <w:jc w:val="center"/>
              <w:rPr>
                <w:rFonts w:ascii="宋体" w:hAnsi="宋体"/>
                <w:sz w:val="18"/>
                <w:szCs w:val="18"/>
              </w:rPr>
            </w:pPr>
          </w:p>
        </w:tc>
        <w:tc>
          <w:tcPr>
            <w:tcW w:w="1276" w:type="dxa"/>
            <w:vAlign w:val="center"/>
          </w:tcPr>
          <w:p>
            <w:pPr>
              <w:spacing w:before="120"/>
              <w:jc w:val="center"/>
              <w:rPr>
                <w:rFonts w:ascii="宋体" w:hAnsi="宋体"/>
                <w:sz w:val="18"/>
                <w:szCs w:val="18"/>
              </w:rPr>
            </w:pPr>
          </w:p>
        </w:tc>
        <w:tc>
          <w:tcPr>
            <w:tcW w:w="2126" w:type="dxa"/>
            <w:vAlign w:val="center"/>
          </w:tcPr>
          <w:p>
            <w:pPr>
              <w:spacing w:before="120"/>
              <w:rPr>
                <w:rFonts w:ascii="宋体" w:hAnsi="宋体"/>
                <w:sz w:val="18"/>
                <w:szCs w:val="18"/>
              </w:rPr>
            </w:pPr>
          </w:p>
        </w:tc>
        <w:tc>
          <w:tcPr>
            <w:tcW w:w="1418" w:type="dxa"/>
            <w:vAlign w:val="center"/>
          </w:tcPr>
          <w:p>
            <w:pPr>
              <w:spacing w:before="120"/>
              <w:jc w:val="center"/>
              <w:rPr>
                <w:rFonts w:ascii="宋体" w:hAnsi="宋体"/>
                <w:sz w:val="18"/>
                <w:szCs w:val="18"/>
              </w:rPr>
            </w:pPr>
          </w:p>
        </w:tc>
        <w:tc>
          <w:tcPr>
            <w:tcW w:w="992" w:type="dxa"/>
            <w:vAlign w:val="center"/>
          </w:tcPr>
          <w:p>
            <w:pPr>
              <w:spacing w:before="120"/>
              <w:jc w:val="center"/>
              <w:rPr>
                <w:rFonts w:ascii="宋体" w:hAnsi="宋体"/>
                <w:sz w:val="18"/>
                <w:szCs w:val="18"/>
              </w:rPr>
            </w:pPr>
          </w:p>
        </w:tc>
        <w:tc>
          <w:tcPr>
            <w:tcW w:w="709" w:type="dxa"/>
            <w:vAlign w:val="center"/>
          </w:tcPr>
          <w:p>
            <w:pPr>
              <w:spacing w:before="120"/>
              <w:jc w:val="center"/>
              <w:rPr>
                <w:rFonts w:ascii="宋体" w:hAnsi="宋体"/>
                <w:sz w:val="18"/>
                <w:szCs w:val="18"/>
              </w:rPr>
            </w:pPr>
          </w:p>
        </w:tc>
        <w:tc>
          <w:tcPr>
            <w:tcW w:w="1276" w:type="dxa"/>
            <w:vAlign w:val="center"/>
          </w:tcPr>
          <w:p>
            <w:pPr>
              <w:spacing w:before="120"/>
              <w:jc w:val="center"/>
              <w:rPr>
                <w:rFonts w:ascii="宋体" w:hAnsi="宋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709" w:type="dxa"/>
            <w:vAlign w:val="center"/>
          </w:tcPr>
          <w:p>
            <w:pPr>
              <w:spacing w:before="120"/>
              <w:jc w:val="center"/>
              <w:rPr>
                <w:rFonts w:ascii="宋体" w:hAnsi="宋体"/>
                <w:sz w:val="18"/>
                <w:szCs w:val="18"/>
              </w:rPr>
            </w:pPr>
            <w:r>
              <w:rPr>
                <w:rFonts w:hint="eastAsia" w:ascii="宋体" w:hAnsi="宋体"/>
                <w:sz w:val="18"/>
                <w:szCs w:val="18"/>
              </w:rPr>
              <w:t>3</w:t>
            </w:r>
          </w:p>
        </w:tc>
        <w:tc>
          <w:tcPr>
            <w:tcW w:w="1276" w:type="dxa"/>
            <w:vAlign w:val="center"/>
          </w:tcPr>
          <w:p>
            <w:pPr>
              <w:spacing w:before="120"/>
              <w:rPr>
                <w:rFonts w:ascii="宋体" w:hAnsi="宋体"/>
                <w:sz w:val="18"/>
                <w:szCs w:val="18"/>
              </w:rPr>
            </w:pPr>
          </w:p>
        </w:tc>
        <w:tc>
          <w:tcPr>
            <w:tcW w:w="2126" w:type="dxa"/>
            <w:vAlign w:val="center"/>
          </w:tcPr>
          <w:p>
            <w:pPr>
              <w:spacing w:before="120"/>
              <w:rPr>
                <w:rFonts w:asciiTheme="minorEastAsia" w:hAnsiTheme="minorEastAsia"/>
                <w:sz w:val="18"/>
                <w:szCs w:val="18"/>
              </w:rPr>
            </w:pPr>
          </w:p>
        </w:tc>
        <w:tc>
          <w:tcPr>
            <w:tcW w:w="1418" w:type="dxa"/>
            <w:vAlign w:val="center"/>
          </w:tcPr>
          <w:p>
            <w:pPr>
              <w:spacing w:before="120"/>
              <w:jc w:val="center"/>
              <w:rPr>
                <w:rFonts w:ascii="宋体" w:hAnsi="宋体"/>
                <w:sz w:val="18"/>
                <w:szCs w:val="18"/>
              </w:rPr>
            </w:pPr>
          </w:p>
        </w:tc>
        <w:tc>
          <w:tcPr>
            <w:tcW w:w="992" w:type="dxa"/>
            <w:vAlign w:val="center"/>
          </w:tcPr>
          <w:p>
            <w:pPr>
              <w:spacing w:before="120"/>
              <w:jc w:val="center"/>
              <w:rPr>
                <w:rFonts w:ascii="宋体" w:hAnsi="宋体"/>
                <w:sz w:val="18"/>
                <w:szCs w:val="18"/>
              </w:rPr>
            </w:pPr>
          </w:p>
        </w:tc>
        <w:tc>
          <w:tcPr>
            <w:tcW w:w="709" w:type="dxa"/>
            <w:vAlign w:val="center"/>
          </w:tcPr>
          <w:p>
            <w:pPr>
              <w:spacing w:before="120"/>
              <w:jc w:val="center"/>
              <w:rPr>
                <w:rFonts w:ascii="宋体" w:hAnsi="宋体"/>
                <w:sz w:val="18"/>
                <w:szCs w:val="18"/>
              </w:rPr>
            </w:pPr>
          </w:p>
        </w:tc>
        <w:tc>
          <w:tcPr>
            <w:tcW w:w="1276" w:type="dxa"/>
            <w:vAlign w:val="center"/>
          </w:tcPr>
          <w:p>
            <w:pPr>
              <w:spacing w:before="120"/>
              <w:jc w:val="center"/>
              <w:rPr>
                <w:rFonts w:ascii="宋体" w:hAnsi="宋体"/>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709" w:type="dxa"/>
            <w:vAlign w:val="center"/>
          </w:tcPr>
          <w:p>
            <w:pPr>
              <w:spacing w:before="120"/>
              <w:jc w:val="center"/>
              <w:rPr>
                <w:rFonts w:ascii="宋体" w:hAnsi="宋体"/>
                <w:sz w:val="18"/>
                <w:szCs w:val="18"/>
              </w:rPr>
            </w:pPr>
          </w:p>
        </w:tc>
        <w:tc>
          <w:tcPr>
            <w:tcW w:w="1276" w:type="dxa"/>
            <w:vAlign w:val="center"/>
          </w:tcPr>
          <w:p>
            <w:pPr>
              <w:spacing w:before="120"/>
              <w:rPr>
                <w:rFonts w:ascii="宋体" w:hAnsi="宋体"/>
                <w:sz w:val="18"/>
                <w:szCs w:val="18"/>
              </w:rPr>
            </w:pPr>
          </w:p>
        </w:tc>
        <w:tc>
          <w:tcPr>
            <w:tcW w:w="2126" w:type="dxa"/>
            <w:vAlign w:val="center"/>
          </w:tcPr>
          <w:p>
            <w:pPr>
              <w:spacing w:before="120"/>
              <w:rPr>
                <w:rFonts w:asciiTheme="minorEastAsia" w:hAnsiTheme="minorEastAsia"/>
                <w:sz w:val="18"/>
                <w:szCs w:val="18"/>
              </w:rPr>
            </w:pPr>
          </w:p>
        </w:tc>
        <w:tc>
          <w:tcPr>
            <w:tcW w:w="1418" w:type="dxa"/>
            <w:vAlign w:val="center"/>
          </w:tcPr>
          <w:p>
            <w:pPr>
              <w:spacing w:before="120"/>
              <w:jc w:val="center"/>
              <w:rPr>
                <w:rFonts w:ascii="宋体" w:hAnsi="宋体"/>
                <w:sz w:val="18"/>
                <w:szCs w:val="18"/>
              </w:rPr>
            </w:pPr>
          </w:p>
        </w:tc>
        <w:tc>
          <w:tcPr>
            <w:tcW w:w="992" w:type="dxa"/>
            <w:vAlign w:val="center"/>
          </w:tcPr>
          <w:p>
            <w:pPr>
              <w:spacing w:before="120"/>
              <w:jc w:val="center"/>
              <w:rPr>
                <w:rFonts w:ascii="宋体" w:hAnsi="宋体"/>
                <w:sz w:val="18"/>
                <w:szCs w:val="18"/>
              </w:rPr>
            </w:pPr>
          </w:p>
        </w:tc>
        <w:tc>
          <w:tcPr>
            <w:tcW w:w="709" w:type="dxa"/>
            <w:vAlign w:val="center"/>
          </w:tcPr>
          <w:p>
            <w:pPr>
              <w:spacing w:before="120"/>
              <w:jc w:val="center"/>
              <w:rPr>
                <w:rFonts w:ascii="宋体" w:hAnsi="宋体"/>
                <w:sz w:val="18"/>
                <w:szCs w:val="18"/>
              </w:rPr>
            </w:pPr>
          </w:p>
        </w:tc>
        <w:tc>
          <w:tcPr>
            <w:tcW w:w="1276" w:type="dxa"/>
            <w:vAlign w:val="center"/>
          </w:tcPr>
          <w:p>
            <w:pPr>
              <w:spacing w:before="120"/>
              <w:jc w:val="center"/>
              <w:rPr>
                <w:rFonts w:ascii="宋体" w:hAnsi="宋体"/>
                <w:sz w:val="18"/>
                <w:szCs w:val="18"/>
              </w:rPr>
            </w:pPr>
          </w:p>
        </w:tc>
      </w:tr>
    </w:tbl>
    <w:p>
      <w:pPr>
        <w:jc w:val="center"/>
        <w:rPr>
          <w:rFonts w:ascii="仿宋_GB2312" w:hAnsi="宋体" w:eastAsia="仿宋_GB2312"/>
          <w:szCs w:val="21"/>
        </w:rPr>
      </w:pPr>
    </w:p>
    <w:p>
      <w:pPr>
        <w:jc w:val="center"/>
        <w:rPr>
          <w:b/>
          <w:sz w:val="52"/>
          <w:szCs w:val="52"/>
        </w:rPr>
      </w:pPr>
      <w:r>
        <w:rPr>
          <w:rFonts w:hint="eastAsia" w:ascii="仿宋_GB2312" w:hAnsi="宋体" w:eastAsia="仿宋_GB2312"/>
          <w:szCs w:val="21"/>
        </w:rPr>
        <w:t>本文档中所包含的信息属于机密信息，如无中国建设银行的书面许可，任何人都无权复制或利用。</w:t>
      </w:r>
      <w:r>
        <w:rPr>
          <w:rFonts w:ascii="Arial" w:hAnsi="Arial" w:cs="Arial"/>
          <w:color w:val="000000"/>
          <w:sz w:val="19"/>
          <w:szCs w:val="19"/>
        </w:rPr>
        <w:t>©</w:t>
      </w:r>
      <w:r>
        <w:rPr>
          <w:rFonts w:hint="eastAsia" w:ascii="仿宋_GB2312" w:hAnsi="宋体" w:eastAsia="仿宋_GB2312"/>
          <w:szCs w:val="21"/>
        </w:rPr>
        <w:t>Copy Right 2018 by China Construction Bank</w:t>
      </w:r>
    </w:p>
    <w:p>
      <w:pPr>
        <w:jc w:val="center"/>
        <w:rPr>
          <w:b/>
          <w:sz w:val="52"/>
          <w:szCs w:val="52"/>
        </w:rPr>
      </w:pPr>
    </w:p>
    <w:p>
      <w:pPr>
        <w:jc w:val="center"/>
        <w:rPr>
          <w:b/>
          <w:sz w:val="52"/>
          <w:szCs w:val="52"/>
        </w:rPr>
      </w:pPr>
    </w:p>
    <w:p>
      <w:pPr>
        <w:jc w:val="center"/>
        <w:rPr>
          <w:b/>
          <w:sz w:val="52"/>
          <w:szCs w:val="52"/>
        </w:rPr>
      </w:pPr>
    </w:p>
    <w:p>
      <w:pPr>
        <w:jc w:val="center"/>
        <w:rPr>
          <w:b/>
          <w:sz w:val="52"/>
          <w:szCs w:val="52"/>
        </w:rPr>
      </w:pPr>
    </w:p>
    <w:p>
      <w:pPr>
        <w:jc w:val="center"/>
        <w:rPr>
          <w:b/>
          <w:sz w:val="52"/>
          <w:szCs w:val="52"/>
        </w:rPr>
      </w:pPr>
    </w:p>
    <w:p>
      <w:pPr>
        <w:jc w:val="center"/>
        <w:rPr>
          <w:b/>
          <w:sz w:val="52"/>
          <w:szCs w:val="52"/>
        </w:rPr>
      </w:pPr>
    </w:p>
    <w:p>
      <w:pPr>
        <w:widowControl/>
        <w:jc w:val="left"/>
        <w:rPr>
          <w:b/>
          <w:sz w:val="52"/>
          <w:szCs w:val="52"/>
        </w:rPr>
      </w:pPr>
      <w:r>
        <w:rPr>
          <w:b/>
          <w:sz w:val="52"/>
          <w:szCs w:val="52"/>
        </w:rPr>
        <w:br w:type="page"/>
      </w:r>
    </w:p>
    <w:p>
      <w:pPr>
        <w:rPr>
          <w:b/>
          <w:sz w:val="52"/>
          <w:szCs w:val="52"/>
        </w:rPr>
      </w:pPr>
    </w:p>
    <w:p>
      <w:pPr>
        <w:pStyle w:val="12"/>
        <w:tabs>
          <w:tab w:val="left" w:pos="840"/>
        </w:tabs>
        <w:spacing w:before="156"/>
        <w:rPr>
          <w:rFonts w:asciiTheme="minorHAnsi" w:hAnsiTheme="minorHAnsi" w:eastAsiaTheme="minorEastAsia" w:cstheme="minorBidi"/>
          <w:kern w:val="2"/>
          <w:sz w:val="21"/>
          <w:szCs w:val="22"/>
          <w:lang w:eastAsia="zh-CN"/>
        </w:rPr>
      </w:pPr>
      <w:r>
        <w:rPr>
          <w:rFonts w:ascii="宋体" w:hAnsi="宋体"/>
          <w:lang w:eastAsia="zh-CN"/>
        </w:rPr>
        <w:fldChar w:fldCharType="begin"/>
      </w:r>
      <w:r>
        <w:rPr>
          <w:rFonts w:ascii="宋体" w:hAnsi="宋体"/>
          <w:lang w:eastAsia="zh-CN"/>
        </w:rPr>
        <w:instrText xml:space="preserve"> TOC \o "1-4" \h \z \u </w:instrText>
      </w:r>
      <w:r>
        <w:rPr>
          <w:rFonts w:ascii="宋体" w:hAnsi="宋体"/>
          <w:lang w:eastAsia="zh-CN"/>
        </w:rPr>
        <w:fldChar w:fldCharType="separate"/>
      </w:r>
      <w:r>
        <w:fldChar w:fldCharType="begin"/>
      </w:r>
      <w:r>
        <w:instrText xml:space="preserve"> HYPERLINK \l "_Toc530128783" </w:instrText>
      </w:r>
      <w:r>
        <w:fldChar w:fldCharType="separate"/>
      </w:r>
      <w:r>
        <w:rPr>
          <w:rStyle w:val="20"/>
        </w:rPr>
        <w:t>1.</w:t>
      </w:r>
      <w:r>
        <w:rPr>
          <w:rFonts w:asciiTheme="minorHAnsi" w:hAnsiTheme="minorHAnsi" w:eastAsiaTheme="minorEastAsia" w:cstheme="minorBidi"/>
          <w:kern w:val="2"/>
          <w:sz w:val="21"/>
          <w:szCs w:val="22"/>
          <w:lang w:eastAsia="zh-CN"/>
        </w:rPr>
        <w:tab/>
      </w:r>
      <w:r>
        <w:rPr>
          <w:rStyle w:val="20"/>
        </w:rPr>
        <w:t>H5</w:t>
      </w:r>
      <w:r>
        <w:rPr>
          <w:rStyle w:val="20"/>
          <w:rFonts w:hint="eastAsia"/>
        </w:rPr>
        <w:t>接入</w:t>
      </w:r>
      <w:r>
        <w:tab/>
      </w:r>
      <w:r>
        <w:fldChar w:fldCharType="begin"/>
      </w:r>
      <w:r>
        <w:instrText xml:space="preserve"> PAGEREF _Toc530128783 \h </w:instrText>
      </w:r>
      <w:r>
        <w:fldChar w:fldCharType="separate"/>
      </w:r>
      <w:r>
        <w:t>5</w:t>
      </w:r>
      <w:r>
        <w:fldChar w:fldCharType="end"/>
      </w:r>
      <w:r>
        <w:fldChar w:fldCharType="end"/>
      </w:r>
    </w:p>
    <w:p>
      <w:pPr>
        <w:pStyle w:val="14"/>
        <w:tabs>
          <w:tab w:val="left" w:pos="1260"/>
        </w:tabs>
        <w:spacing w:before="156"/>
        <w:ind w:firstLine="480"/>
        <w:rPr>
          <w:rFonts w:asciiTheme="minorHAnsi" w:hAnsiTheme="minorHAnsi" w:eastAsiaTheme="minorEastAsia" w:cstheme="minorBidi"/>
          <w:kern w:val="2"/>
          <w:sz w:val="21"/>
          <w:szCs w:val="22"/>
          <w:lang w:eastAsia="zh-CN"/>
        </w:rPr>
      </w:pPr>
      <w:r>
        <w:fldChar w:fldCharType="begin"/>
      </w:r>
      <w:r>
        <w:instrText xml:space="preserve"> HYPERLINK \l "_Toc530128784" </w:instrText>
      </w:r>
      <w:r>
        <w:fldChar w:fldCharType="separate"/>
      </w:r>
      <w:r>
        <w:rPr>
          <w:rStyle w:val="20"/>
        </w:rPr>
        <w:t>1.1.</w:t>
      </w:r>
      <w:r>
        <w:rPr>
          <w:rFonts w:asciiTheme="minorHAnsi" w:hAnsiTheme="minorHAnsi" w:eastAsiaTheme="minorEastAsia" w:cstheme="minorBidi"/>
          <w:kern w:val="2"/>
          <w:sz w:val="21"/>
          <w:szCs w:val="22"/>
          <w:lang w:eastAsia="zh-CN"/>
        </w:rPr>
        <w:tab/>
      </w:r>
      <w:r>
        <w:rPr>
          <w:rStyle w:val="20"/>
          <w:rFonts w:hint="eastAsia"/>
        </w:rPr>
        <w:t>交互流程</w:t>
      </w:r>
      <w:r>
        <w:tab/>
      </w:r>
      <w:r>
        <w:fldChar w:fldCharType="begin"/>
      </w:r>
      <w:r>
        <w:instrText xml:space="preserve"> PAGEREF _Toc530128784 \h </w:instrText>
      </w:r>
      <w:r>
        <w:fldChar w:fldCharType="separate"/>
      </w:r>
      <w:r>
        <w:t>5</w:t>
      </w:r>
      <w:r>
        <w:fldChar w:fldCharType="end"/>
      </w:r>
      <w:r>
        <w:fldChar w:fldCharType="end"/>
      </w:r>
    </w:p>
    <w:p>
      <w:pPr>
        <w:pStyle w:val="12"/>
        <w:tabs>
          <w:tab w:val="left" w:pos="840"/>
        </w:tabs>
        <w:spacing w:before="156"/>
        <w:rPr>
          <w:rFonts w:asciiTheme="minorHAnsi" w:hAnsiTheme="minorHAnsi" w:eastAsiaTheme="minorEastAsia" w:cstheme="minorBidi"/>
          <w:kern w:val="2"/>
          <w:sz w:val="21"/>
          <w:szCs w:val="22"/>
          <w:lang w:eastAsia="zh-CN"/>
        </w:rPr>
      </w:pPr>
      <w:r>
        <w:fldChar w:fldCharType="begin"/>
      </w:r>
      <w:r>
        <w:instrText xml:space="preserve"> HYPERLINK \l "_Toc530128785" </w:instrText>
      </w:r>
      <w:r>
        <w:fldChar w:fldCharType="separate"/>
      </w:r>
      <w:r>
        <w:rPr>
          <w:rStyle w:val="20"/>
        </w:rPr>
        <w:t>2.</w:t>
      </w:r>
      <w:r>
        <w:rPr>
          <w:rFonts w:asciiTheme="minorHAnsi" w:hAnsiTheme="minorHAnsi" w:eastAsiaTheme="minorEastAsia" w:cstheme="minorBidi"/>
          <w:kern w:val="2"/>
          <w:sz w:val="21"/>
          <w:szCs w:val="22"/>
          <w:lang w:eastAsia="zh-CN"/>
        </w:rPr>
        <w:tab/>
      </w:r>
      <w:r>
        <w:rPr>
          <w:rStyle w:val="20"/>
        </w:rPr>
        <w:t>SDK</w:t>
      </w:r>
      <w:r>
        <w:rPr>
          <w:rStyle w:val="20"/>
          <w:rFonts w:hint="eastAsia"/>
        </w:rPr>
        <w:t>接入</w:t>
      </w:r>
      <w:r>
        <w:tab/>
      </w:r>
      <w:r>
        <w:fldChar w:fldCharType="begin"/>
      </w:r>
      <w:r>
        <w:instrText xml:space="preserve"> PAGEREF _Toc530128785 \h </w:instrText>
      </w:r>
      <w:r>
        <w:fldChar w:fldCharType="separate"/>
      </w:r>
      <w:r>
        <w:t>7</w:t>
      </w:r>
      <w:r>
        <w:fldChar w:fldCharType="end"/>
      </w:r>
      <w:r>
        <w:fldChar w:fldCharType="end"/>
      </w:r>
    </w:p>
    <w:p>
      <w:pPr>
        <w:pStyle w:val="14"/>
        <w:tabs>
          <w:tab w:val="left" w:pos="1260"/>
        </w:tabs>
        <w:spacing w:before="156"/>
        <w:ind w:firstLine="480"/>
        <w:rPr>
          <w:rFonts w:asciiTheme="minorHAnsi" w:hAnsiTheme="minorHAnsi" w:eastAsiaTheme="minorEastAsia" w:cstheme="minorBidi"/>
          <w:kern w:val="2"/>
          <w:sz w:val="21"/>
          <w:szCs w:val="22"/>
          <w:lang w:eastAsia="zh-CN"/>
        </w:rPr>
      </w:pPr>
      <w:r>
        <w:fldChar w:fldCharType="begin"/>
      </w:r>
      <w:r>
        <w:instrText xml:space="preserve"> HYPERLINK \l "_Toc530128786" </w:instrText>
      </w:r>
      <w:r>
        <w:fldChar w:fldCharType="separate"/>
      </w:r>
      <w:r>
        <w:rPr>
          <w:rStyle w:val="20"/>
        </w:rPr>
        <w:t>2.1.</w:t>
      </w:r>
      <w:r>
        <w:rPr>
          <w:rFonts w:asciiTheme="minorHAnsi" w:hAnsiTheme="minorHAnsi" w:eastAsiaTheme="minorEastAsia" w:cstheme="minorBidi"/>
          <w:kern w:val="2"/>
          <w:sz w:val="21"/>
          <w:szCs w:val="22"/>
          <w:lang w:eastAsia="zh-CN"/>
        </w:rPr>
        <w:tab/>
      </w:r>
      <w:r>
        <w:rPr>
          <w:rStyle w:val="20"/>
        </w:rPr>
        <w:t>android</w:t>
      </w:r>
      <w:r>
        <w:rPr>
          <w:rStyle w:val="20"/>
          <w:rFonts w:hint="eastAsia"/>
        </w:rPr>
        <w:t>端的接入</w:t>
      </w:r>
      <w:r>
        <w:tab/>
      </w:r>
      <w:r>
        <w:fldChar w:fldCharType="begin"/>
      </w:r>
      <w:r>
        <w:instrText xml:space="preserve"> PAGEREF _Toc530128786 \h </w:instrText>
      </w:r>
      <w:r>
        <w:fldChar w:fldCharType="separate"/>
      </w:r>
      <w:r>
        <w:t>7</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"_Toc530128787" </w:instrText>
      </w:r>
      <w:r>
        <w:fldChar w:fldCharType="separate"/>
      </w:r>
      <w:r>
        <w:rPr>
          <w:rStyle w:val="20"/>
        </w:rPr>
        <w:t>2.1.1.</w:t>
      </w:r>
      <w:r>
        <w:rPr>
          <w:rFonts w:asciiTheme="minorHAnsi" w:hAnsiTheme="minorHAnsi" w:eastAsiaTheme="minorEastAsia" w:cstheme="minorBidi"/>
          <w:kern w:val="2"/>
          <w:sz w:val="21"/>
          <w:szCs w:val="22"/>
          <w:lang w:eastAsia="zh-CN"/>
        </w:rPr>
        <w:tab/>
      </w:r>
      <w:r>
        <w:rPr>
          <w:rStyle w:val="20"/>
          <w:rFonts w:hint="eastAsia"/>
        </w:rPr>
        <w:t>导入</w:t>
      </w:r>
      <w:r>
        <w:rPr>
          <w:rStyle w:val="20"/>
        </w:rPr>
        <w:t>SDK</w:t>
      </w:r>
      <w:r>
        <w:rPr>
          <w:rStyle w:val="20"/>
          <w:rFonts w:hint="eastAsia"/>
        </w:rPr>
        <w:t>包</w:t>
      </w:r>
      <w:r>
        <w:tab/>
      </w:r>
      <w:r>
        <w:fldChar w:fldCharType="begin"/>
      </w:r>
      <w:r>
        <w:instrText xml:space="preserve"> PAGEREF _Toc530128787 \h </w:instrText>
      </w:r>
      <w:r>
        <w:fldChar w:fldCharType="separate"/>
      </w:r>
      <w:r>
        <w:t>7</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"_Toc530128788" </w:instrText>
      </w:r>
      <w:r>
        <w:fldChar w:fldCharType="separate"/>
      </w:r>
      <w:r>
        <w:rPr>
          <w:rStyle w:val="20"/>
        </w:rPr>
        <w:t>2.1.2.</w:t>
      </w:r>
      <w:r>
        <w:rPr>
          <w:rFonts w:asciiTheme="minorHAnsi" w:hAnsiTheme="minorHAnsi" w:eastAsiaTheme="minorEastAsia" w:cstheme="minorBidi"/>
          <w:kern w:val="2"/>
          <w:sz w:val="21"/>
          <w:szCs w:val="22"/>
          <w:lang w:eastAsia="zh-CN"/>
        </w:rPr>
        <w:tab/>
      </w:r>
      <w:r>
        <w:rPr>
          <w:rStyle w:val="20"/>
          <w:rFonts w:hint="eastAsia"/>
        </w:rPr>
        <w:t>配置</w:t>
      </w:r>
      <w:r>
        <w:rPr>
          <w:rStyle w:val="20"/>
        </w:rPr>
        <w:t>AndroidManifest</w:t>
      </w:r>
      <w:r>
        <w:tab/>
      </w:r>
      <w:r>
        <w:fldChar w:fldCharType="begin"/>
      </w:r>
      <w:r>
        <w:instrText xml:space="preserve"> PAGEREF _Toc530128788 \h </w:instrText>
      </w:r>
      <w:r>
        <w:fldChar w:fldCharType="separate"/>
      </w:r>
      <w:r>
        <w:t>7</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"_Toc530128789" </w:instrText>
      </w:r>
      <w:r>
        <w:fldChar w:fldCharType="separate"/>
      </w:r>
      <w:r>
        <w:rPr>
          <w:rStyle w:val="20"/>
        </w:rPr>
        <w:t>2.1.3.</w:t>
      </w:r>
      <w:r>
        <w:rPr>
          <w:rFonts w:asciiTheme="minorHAnsi" w:hAnsiTheme="minorHAnsi" w:eastAsiaTheme="minorEastAsia" w:cstheme="minorBidi"/>
          <w:kern w:val="2"/>
          <w:sz w:val="21"/>
          <w:szCs w:val="22"/>
          <w:lang w:eastAsia="zh-CN"/>
        </w:rPr>
        <w:tab/>
      </w:r>
      <w:r>
        <w:rPr>
          <w:rStyle w:val="20"/>
          <w:rFonts w:hint="eastAsia"/>
        </w:rPr>
        <w:t>接入方式</w:t>
      </w:r>
      <w:r>
        <w:tab/>
      </w:r>
      <w:r>
        <w:fldChar w:fldCharType="begin"/>
      </w:r>
      <w:r>
        <w:instrText xml:space="preserve"> PAGEREF _Toc530128789 \h </w:instrText>
      </w:r>
      <w:r>
        <w:fldChar w:fldCharType="separate"/>
      </w:r>
      <w:r>
        <w:t>9</w:t>
      </w:r>
      <w:r>
        <w:fldChar w:fldCharType="end"/>
      </w:r>
      <w:r>
        <w:fldChar w:fldCharType="end"/>
      </w:r>
    </w:p>
    <w:p>
      <w:pPr>
        <w:pStyle w:val="14"/>
        <w:tabs>
          <w:tab w:val="left" w:pos="1260"/>
        </w:tabs>
        <w:spacing w:before="156"/>
        <w:ind w:firstLine="480"/>
        <w:rPr>
          <w:rFonts w:asciiTheme="minorHAnsi" w:hAnsiTheme="minorHAnsi" w:eastAsiaTheme="minorEastAsia" w:cstheme="minorBidi"/>
          <w:kern w:val="2"/>
          <w:sz w:val="21"/>
          <w:szCs w:val="22"/>
          <w:lang w:eastAsia="zh-CN"/>
        </w:rPr>
      </w:pPr>
      <w:r>
        <w:fldChar w:fldCharType="begin"/>
      </w:r>
      <w:r>
        <w:instrText xml:space="preserve"> HYPERLINK \l "_Toc530128790" </w:instrText>
      </w:r>
      <w:r>
        <w:fldChar w:fldCharType="separate"/>
      </w:r>
      <w:r>
        <w:rPr>
          <w:rStyle w:val="20"/>
        </w:rPr>
        <w:t>2.2.</w:t>
      </w:r>
      <w:r>
        <w:rPr>
          <w:rFonts w:asciiTheme="minorHAnsi" w:hAnsiTheme="minorHAnsi" w:eastAsiaTheme="minorEastAsia" w:cstheme="minorBidi"/>
          <w:kern w:val="2"/>
          <w:sz w:val="21"/>
          <w:szCs w:val="22"/>
          <w:lang w:eastAsia="zh-CN"/>
        </w:rPr>
        <w:tab/>
      </w:r>
      <w:r>
        <w:rPr>
          <w:rStyle w:val="20"/>
        </w:rPr>
        <w:t>IOS</w:t>
      </w:r>
      <w:r>
        <w:rPr>
          <w:rStyle w:val="20"/>
          <w:rFonts w:hint="eastAsia"/>
        </w:rPr>
        <w:t>接入</w:t>
      </w:r>
      <w:r>
        <w:tab/>
      </w:r>
      <w:r>
        <w:fldChar w:fldCharType="begin"/>
      </w:r>
      <w:r>
        <w:instrText xml:space="preserve"> PAGEREF _Toc530128790 \h </w:instrText>
      </w:r>
      <w:r>
        <w:fldChar w:fldCharType="separate"/>
      </w:r>
      <w:r>
        <w:t>10</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"_Toc530128791" </w:instrText>
      </w:r>
      <w:r>
        <w:fldChar w:fldCharType="separate"/>
      </w:r>
      <w:r>
        <w:rPr>
          <w:rStyle w:val="20"/>
          <w:lang w:val="zh-TW" w:eastAsia="zh-TW"/>
        </w:rPr>
        <w:t>2.2.1.</w:t>
      </w:r>
      <w:r>
        <w:rPr>
          <w:rFonts w:asciiTheme="minorHAnsi" w:hAnsiTheme="minorHAnsi" w:eastAsiaTheme="minorEastAsia" w:cstheme="minorBidi"/>
          <w:kern w:val="2"/>
          <w:sz w:val="21"/>
          <w:szCs w:val="22"/>
          <w:lang w:eastAsia="zh-CN"/>
        </w:rPr>
        <w:tab/>
      </w:r>
      <w:r>
        <w:rPr>
          <w:rStyle w:val="20"/>
          <w:rFonts w:hint="eastAsia"/>
          <w:lang w:val="zh-TW" w:eastAsia="zh-TW"/>
        </w:rPr>
        <w:t>导入</w:t>
      </w:r>
      <w:r>
        <w:rPr>
          <w:rStyle w:val="20"/>
        </w:rPr>
        <w:t>SDK</w:t>
      </w:r>
      <w:r>
        <w:rPr>
          <w:rStyle w:val="20"/>
          <w:rFonts w:hint="eastAsia"/>
          <w:lang w:val="zh-TW" w:eastAsia="zh-TW"/>
        </w:rPr>
        <w:t>包及工程配置</w:t>
      </w:r>
      <w:r>
        <w:tab/>
      </w:r>
      <w:r>
        <w:fldChar w:fldCharType="begin"/>
      </w:r>
      <w:r>
        <w:instrText xml:space="preserve"> PAGEREF _Toc530128791 \h </w:instrText>
      </w:r>
      <w:r>
        <w:fldChar w:fldCharType="separate"/>
      </w:r>
      <w:r>
        <w:t>10</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"_Toc530128792" </w:instrText>
      </w:r>
      <w:r>
        <w:fldChar w:fldCharType="separate"/>
      </w:r>
      <w:r>
        <w:rPr>
          <w:rStyle w:val="20"/>
          <w:lang w:val="zh-TW" w:eastAsia="zh-TW"/>
        </w:rPr>
        <w:t>2.2.2.</w:t>
      </w:r>
      <w:r>
        <w:rPr>
          <w:rFonts w:asciiTheme="minorHAnsi" w:hAnsiTheme="minorHAnsi" w:eastAsiaTheme="minorEastAsia" w:cstheme="minorBidi"/>
          <w:kern w:val="2"/>
          <w:sz w:val="21"/>
          <w:szCs w:val="22"/>
          <w:lang w:eastAsia="zh-CN"/>
        </w:rPr>
        <w:tab/>
      </w:r>
      <w:r>
        <w:rPr>
          <w:rStyle w:val="20"/>
          <w:rFonts w:hint="eastAsia"/>
          <w:lang w:val="zh-TW" w:eastAsia="zh-TW"/>
        </w:rPr>
        <w:t>接入方式</w:t>
      </w:r>
      <w:r>
        <w:tab/>
      </w:r>
      <w:r>
        <w:fldChar w:fldCharType="begin"/>
      </w:r>
      <w:r>
        <w:instrText xml:space="preserve"> PAGEREF _Toc530128792 \h </w:instrText>
      </w:r>
      <w:r>
        <w:fldChar w:fldCharType="separate"/>
      </w:r>
      <w:r>
        <w:t>12</w:t>
      </w:r>
      <w:r>
        <w:fldChar w:fldCharType="end"/>
      </w:r>
      <w:r>
        <w:fldChar w:fldCharType="end"/>
      </w:r>
    </w:p>
    <w:p>
      <w:pPr>
        <w:pStyle w:val="12"/>
        <w:tabs>
          <w:tab w:val="left" w:pos="840"/>
        </w:tabs>
        <w:spacing w:before="156"/>
        <w:rPr>
          <w:rFonts w:asciiTheme="minorHAnsi" w:hAnsiTheme="minorHAnsi" w:eastAsiaTheme="minorEastAsia" w:cstheme="minorBidi"/>
          <w:kern w:val="2"/>
          <w:sz w:val="21"/>
          <w:szCs w:val="22"/>
          <w:lang w:eastAsia="zh-CN"/>
        </w:rPr>
      </w:pPr>
      <w:r>
        <w:fldChar w:fldCharType="begin"/>
      </w:r>
      <w:r>
        <w:instrText xml:space="preserve"> HYPERLINK \l "_Toc530128793" </w:instrText>
      </w:r>
      <w:r>
        <w:fldChar w:fldCharType="separate"/>
      </w:r>
      <w:r>
        <w:rPr>
          <w:rStyle w:val="20"/>
        </w:rPr>
        <w:t>3.</w:t>
      </w:r>
      <w:r>
        <w:rPr>
          <w:rFonts w:asciiTheme="minorHAnsi" w:hAnsiTheme="minorHAnsi" w:eastAsiaTheme="minorEastAsia" w:cstheme="minorBidi"/>
          <w:kern w:val="2"/>
          <w:sz w:val="21"/>
          <w:szCs w:val="22"/>
          <w:lang w:eastAsia="zh-CN"/>
        </w:rPr>
        <w:tab/>
      </w:r>
      <w:r>
        <w:rPr>
          <w:rStyle w:val="20"/>
          <w:rFonts w:hint="eastAsia"/>
        </w:rPr>
        <w:t>直连接口</w:t>
      </w:r>
      <w:r>
        <w:tab/>
      </w:r>
      <w:r>
        <w:fldChar w:fldCharType="begin"/>
      </w:r>
      <w:r>
        <w:instrText xml:space="preserve"> PAGEREF _Toc530128793 \h </w:instrText>
      </w:r>
      <w:r>
        <w:fldChar w:fldCharType="separate"/>
      </w:r>
      <w:r>
        <w:t>13</w:t>
      </w:r>
      <w:r>
        <w:fldChar w:fldCharType="end"/>
      </w:r>
      <w:r>
        <w:fldChar w:fldCharType="end"/>
      </w:r>
    </w:p>
    <w:p>
      <w:pPr>
        <w:pStyle w:val="14"/>
        <w:tabs>
          <w:tab w:val="left" w:pos="1260"/>
        </w:tabs>
        <w:spacing w:before="156"/>
        <w:ind w:firstLine="480"/>
        <w:rPr>
          <w:rFonts w:asciiTheme="minorHAnsi" w:hAnsiTheme="minorHAnsi" w:eastAsiaTheme="minorEastAsia" w:cstheme="minorBidi"/>
          <w:kern w:val="2"/>
          <w:sz w:val="21"/>
          <w:szCs w:val="22"/>
          <w:lang w:eastAsia="zh-CN"/>
        </w:rPr>
      </w:pPr>
      <w:r>
        <w:fldChar w:fldCharType="begin"/>
      </w:r>
      <w:r>
        <w:instrText xml:space="preserve"> HYPERLINK \l "_Toc530128794" </w:instrText>
      </w:r>
      <w:r>
        <w:fldChar w:fldCharType="separate"/>
      </w:r>
      <w:r>
        <w:rPr>
          <w:rStyle w:val="20"/>
        </w:rPr>
        <w:t>3.1.</w:t>
      </w:r>
      <w:r>
        <w:rPr>
          <w:rFonts w:asciiTheme="minorHAnsi" w:hAnsiTheme="minorHAnsi" w:eastAsiaTheme="minorEastAsia" w:cstheme="minorBidi"/>
          <w:kern w:val="2"/>
          <w:sz w:val="21"/>
          <w:szCs w:val="22"/>
          <w:lang w:eastAsia="zh-CN"/>
        </w:rPr>
        <w:tab/>
      </w:r>
      <w:r>
        <w:rPr>
          <w:rStyle w:val="20"/>
          <w:rFonts w:hint="eastAsia"/>
        </w:rPr>
        <w:t>直连接口调用说明</w:t>
      </w:r>
      <w:r>
        <w:tab/>
      </w:r>
      <w:r>
        <w:fldChar w:fldCharType="begin"/>
      </w:r>
      <w:r>
        <w:instrText xml:space="preserve"> PAGEREF _Toc530128794 \h </w:instrText>
      </w:r>
      <w:r>
        <w:fldChar w:fldCharType="separate"/>
      </w:r>
      <w:r>
        <w:t>13</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"_Toc530128795" </w:instrText>
      </w:r>
      <w:r>
        <w:fldChar w:fldCharType="separate"/>
      </w:r>
      <w:r>
        <w:rPr>
          <w:rStyle w:val="20"/>
        </w:rPr>
        <w:t>3.1.1.</w:t>
      </w:r>
      <w:r>
        <w:rPr>
          <w:rFonts w:asciiTheme="minorHAnsi" w:hAnsiTheme="minorHAnsi" w:eastAsiaTheme="minorEastAsia" w:cstheme="minorBidi"/>
          <w:kern w:val="2"/>
          <w:sz w:val="21"/>
          <w:szCs w:val="22"/>
          <w:lang w:eastAsia="zh-CN"/>
        </w:rPr>
        <w:tab/>
      </w:r>
      <w:r>
        <w:rPr>
          <w:rStyle w:val="20"/>
          <w:rFonts w:hint="eastAsia"/>
        </w:rPr>
        <w:t>附件</w:t>
      </w:r>
      <w:r>
        <w:tab/>
      </w:r>
      <w:r>
        <w:fldChar w:fldCharType="begin"/>
      </w:r>
      <w:r>
        <w:instrText xml:space="preserve"> PAGEREF _Toc530128795 \h </w:instrText>
      </w:r>
      <w:r>
        <w:fldChar w:fldCharType="separate"/>
      </w:r>
      <w:r>
        <w:t>13</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"_Toc530128796" </w:instrText>
      </w:r>
      <w:r>
        <w:fldChar w:fldCharType="separate"/>
      </w:r>
      <w:r>
        <w:rPr>
          <w:rStyle w:val="20"/>
        </w:rPr>
        <w:t>3.1.2.</w:t>
      </w:r>
      <w:r>
        <w:rPr>
          <w:rFonts w:asciiTheme="minorHAnsi" w:hAnsiTheme="minorHAnsi" w:eastAsiaTheme="minorEastAsia" w:cstheme="minorBidi"/>
          <w:kern w:val="2"/>
          <w:sz w:val="21"/>
          <w:szCs w:val="22"/>
          <w:lang w:eastAsia="zh-CN"/>
        </w:rPr>
        <w:tab/>
      </w:r>
      <w:r>
        <w:rPr>
          <w:rStyle w:val="20"/>
          <w:rFonts w:hint="eastAsia"/>
        </w:rPr>
        <w:t>身份认证</w:t>
      </w:r>
      <w:r>
        <w:tab/>
      </w:r>
      <w:r>
        <w:fldChar w:fldCharType="begin"/>
      </w:r>
      <w:r>
        <w:instrText xml:space="preserve"> PAGEREF _Toc530128796 \h </w:instrText>
      </w:r>
      <w:r>
        <w:fldChar w:fldCharType="separate"/>
      </w:r>
      <w:r>
        <w:t>14</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"_Toc530128797" </w:instrText>
      </w:r>
      <w:r>
        <w:fldChar w:fldCharType="separate"/>
      </w:r>
      <w:r>
        <w:rPr>
          <w:rStyle w:val="20"/>
        </w:rPr>
        <w:t>3.1.2.1.</w:t>
      </w:r>
      <w:r>
        <w:rPr>
          <w:rFonts w:asciiTheme="minorHAnsi" w:hAnsiTheme="minorHAnsi" w:eastAsiaTheme="minorEastAsia" w:cstheme="minorBidi"/>
          <w:sz w:val="21"/>
        </w:rPr>
        <w:tab/>
      </w:r>
      <w:r>
        <w:rPr>
          <w:rStyle w:val="20"/>
        </w:rPr>
        <w:t>SM2</w:t>
      </w:r>
      <w:r>
        <w:rPr>
          <w:rStyle w:val="20"/>
          <w:rFonts w:hint="eastAsia"/>
        </w:rPr>
        <w:t>算法</w:t>
      </w:r>
      <w:r>
        <w:tab/>
      </w:r>
      <w:r>
        <w:fldChar w:fldCharType="begin"/>
      </w:r>
      <w:r>
        <w:instrText xml:space="preserve"> PAGEREF _Toc530128797 \h </w:instrText>
      </w:r>
      <w:r>
        <w:fldChar w:fldCharType="separate"/>
      </w:r>
      <w:r>
        <w:t>14</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"_Toc530128798" </w:instrText>
      </w:r>
      <w:r>
        <w:fldChar w:fldCharType="separate"/>
      </w:r>
      <w:r>
        <w:rPr>
          <w:rStyle w:val="20"/>
        </w:rPr>
        <w:t>3.1.2.2.</w:t>
      </w:r>
      <w:r>
        <w:rPr>
          <w:rFonts w:asciiTheme="minorHAnsi" w:hAnsiTheme="minorHAnsi" w:eastAsiaTheme="minorEastAsia" w:cstheme="minorBidi"/>
          <w:sz w:val="21"/>
        </w:rPr>
        <w:tab/>
      </w:r>
      <w:r>
        <w:rPr>
          <w:rStyle w:val="20"/>
        </w:rPr>
        <w:t>RSA</w:t>
      </w:r>
      <w:r>
        <w:rPr>
          <w:rStyle w:val="20"/>
          <w:rFonts w:hint="eastAsia"/>
        </w:rPr>
        <w:t>算法</w:t>
      </w:r>
      <w:r>
        <w:tab/>
      </w:r>
      <w:r>
        <w:fldChar w:fldCharType="begin"/>
      </w:r>
      <w:r>
        <w:instrText xml:space="preserve"> PAGEREF _Toc530128798 \h </w:instrText>
      </w:r>
      <w:r>
        <w:fldChar w:fldCharType="separate"/>
      </w:r>
      <w:r>
        <w:t>15</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"_Toc530128799" </w:instrText>
      </w:r>
      <w:r>
        <w:fldChar w:fldCharType="separate"/>
      </w:r>
      <w:r>
        <w:rPr>
          <w:rStyle w:val="20"/>
        </w:rPr>
        <w:t>3.1.3.</w:t>
      </w:r>
      <w:r>
        <w:rPr>
          <w:rFonts w:asciiTheme="minorHAnsi" w:hAnsiTheme="minorHAnsi" w:eastAsiaTheme="minorEastAsia" w:cstheme="minorBidi"/>
          <w:kern w:val="2"/>
          <w:sz w:val="21"/>
          <w:szCs w:val="22"/>
          <w:lang w:eastAsia="zh-CN"/>
        </w:rPr>
        <w:tab/>
      </w:r>
      <w:r>
        <w:rPr>
          <w:rStyle w:val="20"/>
          <w:rFonts w:hint="eastAsia"/>
        </w:rPr>
        <w:t>平台接口调用方法</w:t>
      </w:r>
      <w:r>
        <w:tab/>
      </w:r>
      <w:r>
        <w:fldChar w:fldCharType="begin"/>
      </w:r>
      <w:r>
        <w:instrText xml:space="preserve"> PAGEREF _Toc530128799 \h </w:instrText>
      </w:r>
      <w:r>
        <w:fldChar w:fldCharType="separate"/>
      </w:r>
      <w:r>
        <w:t>16</w:t>
      </w:r>
      <w:r>
        <w:fldChar w:fldCharType="end"/>
      </w:r>
      <w:r>
        <w:fldChar w:fldCharType="end"/>
      </w:r>
    </w:p>
    <w:p>
      <w:pPr>
        <w:pStyle w:val="14"/>
        <w:tabs>
          <w:tab w:val="left" w:pos="1260"/>
        </w:tabs>
        <w:spacing w:before="156"/>
        <w:ind w:firstLine="480"/>
        <w:rPr>
          <w:rFonts w:asciiTheme="minorHAnsi" w:hAnsiTheme="minorHAnsi" w:eastAsiaTheme="minorEastAsia" w:cstheme="minorBidi"/>
          <w:kern w:val="2"/>
          <w:sz w:val="21"/>
          <w:szCs w:val="22"/>
          <w:lang w:eastAsia="zh-CN"/>
        </w:rPr>
      </w:pPr>
      <w:r>
        <w:fldChar w:fldCharType="begin"/>
      </w:r>
      <w:r>
        <w:instrText xml:space="preserve"> HYPERLINK \l "_Toc530128800" </w:instrText>
      </w:r>
      <w:r>
        <w:fldChar w:fldCharType="separate"/>
      </w:r>
      <w:r>
        <w:rPr>
          <w:rStyle w:val="20"/>
        </w:rPr>
        <w:t>3.2.</w:t>
      </w:r>
      <w:r>
        <w:rPr>
          <w:rFonts w:asciiTheme="minorHAnsi" w:hAnsiTheme="minorHAnsi" w:eastAsiaTheme="minorEastAsia" w:cstheme="minorBidi"/>
          <w:kern w:val="2"/>
          <w:sz w:val="21"/>
          <w:szCs w:val="22"/>
          <w:lang w:eastAsia="zh-CN"/>
        </w:rPr>
        <w:tab/>
      </w:r>
      <w:r>
        <w:rPr>
          <w:rStyle w:val="20"/>
          <w:rFonts w:hint="eastAsia"/>
        </w:rPr>
        <w:t>接口描述</w:t>
      </w:r>
      <w:r>
        <w:tab/>
      </w:r>
      <w:r>
        <w:fldChar w:fldCharType="begin"/>
      </w:r>
      <w:r>
        <w:instrText xml:space="preserve"> PAGEREF _Toc530128800 \h </w:instrText>
      </w:r>
      <w:r>
        <w:fldChar w:fldCharType="separate"/>
      </w:r>
      <w:r>
        <w:t>20</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"_Toc530128801" </w:instrText>
      </w:r>
      <w:r>
        <w:fldChar w:fldCharType="separate"/>
      </w:r>
      <w:r>
        <w:rPr>
          <w:rStyle w:val="20"/>
          <w:iCs/>
        </w:rPr>
        <w:t>3.2.1.</w:t>
      </w:r>
      <w:r>
        <w:rPr>
          <w:rFonts w:asciiTheme="minorHAnsi" w:hAnsiTheme="minorHAnsi" w:eastAsiaTheme="minorEastAsia" w:cstheme="minorBidi"/>
          <w:kern w:val="2"/>
          <w:sz w:val="21"/>
          <w:szCs w:val="22"/>
          <w:lang w:eastAsia="zh-CN"/>
        </w:rPr>
        <w:tab/>
      </w:r>
      <w:r>
        <w:rPr>
          <w:rStyle w:val="20"/>
          <w:rFonts w:hint="eastAsia"/>
          <w:iCs/>
        </w:rPr>
        <w:t>生成支付订单接口</w:t>
      </w:r>
      <w:r>
        <w:tab/>
      </w:r>
      <w:r>
        <w:fldChar w:fldCharType="begin"/>
      </w:r>
      <w:r>
        <w:instrText xml:space="preserve"> PAGEREF _Toc530128801 \h </w:instrText>
      </w:r>
      <w:r>
        <w:fldChar w:fldCharType="separate"/>
      </w:r>
      <w:r>
        <w:t>21</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"_Toc530128802" </w:instrText>
      </w:r>
      <w:r>
        <w:fldChar w:fldCharType="separate"/>
      </w:r>
      <w:r>
        <w:rPr>
          <w:rStyle w:val="20"/>
        </w:rPr>
        <w:t>3.2.1.1.</w:t>
      </w:r>
      <w:r>
        <w:rPr>
          <w:rFonts w:asciiTheme="minorHAnsi" w:hAnsiTheme="minorHAnsi" w:eastAsiaTheme="minorEastAsia" w:cstheme="minorBidi"/>
          <w:sz w:val="21"/>
        </w:rPr>
        <w:tab/>
      </w:r>
      <w:r>
        <w:rPr>
          <w:rStyle w:val="20"/>
          <w:rFonts w:hint="eastAsia"/>
        </w:rPr>
        <w:t>访问路径</w:t>
      </w:r>
      <w:r>
        <w:tab/>
      </w:r>
      <w:r>
        <w:fldChar w:fldCharType="begin"/>
      </w:r>
      <w:r>
        <w:instrText xml:space="preserve"> PAGEREF _Toc530128802 \h </w:instrText>
      </w:r>
      <w:r>
        <w:fldChar w:fldCharType="separate"/>
      </w:r>
      <w:r>
        <w:t>21</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"_Toc530128803" </w:instrText>
      </w:r>
      <w:r>
        <w:fldChar w:fldCharType="separate"/>
      </w:r>
      <w:r>
        <w:rPr>
          <w:rStyle w:val="20"/>
        </w:rPr>
        <w:t>3.2.1.2.</w:t>
      </w:r>
      <w:r>
        <w:rPr>
          <w:rFonts w:asciiTheme="minorHAnsi" w:hAnsiTheme="minorHAnsi" w:eastAsiaTheme="minorEastAsia" w:cstheme="minorBidi"/>
          <w:sz w:val="21"/>
        </w:rPr>
        <w:tab/>
      </w:r>
      <w:r>
        <w:rPr>
          <w:rStyle w:val="20"/>
          <w:rFonts w:hint="eastAsia"/>
        </w:rPr>
        <w:t>输入接口</w:t>
      </w:r>
      <w:r>
        <w:tab/>
      </w:r>
      <w:r>
        <w:fldChar w:fldCharType="begin"/>
      </w:r>
      <w:r>
        <w:instrText xml:space="preserve"> PAGEREF _Toc530128803 \h </w:instrText>
      </w:r>
      <w:r>
        <w:fldChar w:fldCharType="separate"/>
      </w:r>
      <w:r>
        <w:t>21</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"_Toc530128804" </w:instrText>
      </w:r>
      <w:r>
        <w:fldChar w:fldCharType="separate"/>
      </w:r>
      <w:r>
        <w:rPr>
          <w:rStyle w:val="20"/>
        </w:rPr>
        <w:t>3.2.1.3.</w:t>
      </w:r>
      <w:r>
        <w:rPr>
          <w:rFonts w:asciiTheme="minorHAnsi" w:hAnsiTheme="minorHAnsi" w:eastAsiaTheme="minorEastAsia" w:cstheme="minorBidi"/>
          <w:sz w:val="21"/>
        </w:rPr>
        <w:tab/>
      </w:r>
      <w:r>
        <w:rPr>
          <w:rStyle w:val="20"/>
          <w:rFonts w:hint="eastAsia"/>
        </w:rPr>
        <w:t>输出接口</w:t>
      </w:r>
      <w:r>
        <w:tab/>
      </w:r>
      <w:r>
        <w:fldChar w:fldCharType="begin"/>
      </w:r>
      <w:r>
        <w:instrText xml:space="preserve"> PAGEREF _Toc530128804 \h </w:instrText>
      </w:r>
      <w:r>
        <w:fldChar w:fldCharType="separate"/>
      </w:r>
      <w:r>
        <w:t>22</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"_Toc530128805" </w:instrText>
      </w:r>
      <w:r>
        <w:fldChar w:fldCharType="separate"/>
      </w:r>
      <w:r>
        <w:rPr>
          <w:rStyle w:val="20"/>
        </w:rPr>
        <w:t>3.2.2.</w:t>
      </w:r>
      <w:r>
        <w:rPr>
          <w:rFonts w:asciiTheme="minorHAnsi" w:hAnsiTheme="minorHAnsi" w:eastAsiaTheme="minorEastAsia" w:cstheme="minorBidi"/>
          <w:kern w:val="2"/>
          <w:sz w:val="21"/>
          <w:szCs w:val="22"/>
          <w:lang w:eastAsia="zh-CN"/>
        </w:rPr>
        <w:tab/>
      </w:r>
      <w:r>
        <w:rPr>
          <w:rStyle w:val="20"/>
          <w:rFonts w:hint="eastAsia"/>
          <w:iCs/>
        </w:rPr>
        <w:t>查询支付结果接口</w:t>
      </w:r>
      <w:r>
        <w:tab/>
      </w:r>
      <w:r>
        <w:fldChar w:fldCharType="begin"/>
      </w:r>
      <w:r>
        <w:instrText xml:space="preserve"> PAGEREF _Toc530128805 \h </w:instrText>
      </w:r>
      <w:r>
        <w:fldChar w:fldCharType="separate"/>
      </w:r>
      <w:r>
        <w:t>23</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"_Toc530128806" </w:instrText>
      </w:r>
      <w:r>
        <w:fldChar w:fldCharType="separate"/>
      </w:r>
      <w:r>
        <w:rPr>
          <w:rStyle w:val="20"/>
        </w:rPr>
        <w:t>3.2.2.1.</w:t>
      </w:r>
      <w:r>
        <w:rPr>
          <w:rFonts w:asciiTheme="minorHAnsi" w:hAnsiTheme="minorHAnsi" w:eastAsiaTheme="minorEastAsia" w:cstheme="minorBidi"/>
          <w:sz w:val="21"/>
        </w:rPr>
        <w:tab/>
      </w:r>
      <w:r>
        <w:rPr>
          <w:rStyle w:val="20"/>
          <w:rFonts w:hint="eastAsia"/>
        </w:rPr>
        <w:t>访问路径</w:t>
      </w:r>
      <w:r>
        <w:tab/>
      </w:r>
      <w:r>
        <w:fldChar w:fldCharType="begin"/>
      </w:r>
      <w:r>
        <w:instrText xml:space="preserve"> PAGEREF _Toc530128806 \h </w:instrText>
      </w:r>
      <w:r>
        <w:fldChar w:fldCharType="separate"/>
      </w:r>
      <w:r>
        <w:t>23</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"_Toc530128807" </w:instrText>
      </w:r>
      <w:r>
        <w:fldChar w:fldCharType="separate"/>
      </w:r>
      <w:r>
        <w:rPr>
          <w:rStyle w:val="20"/>
        </w:rPr>
        <w:t>3.2.2.2.</w:t>
      </w:r>
      <w:r>
        <w:rPr>
          <w:rFonts w:asciiTheme="minorHAnsi" w:hAnsiTheme="minorHAnsi" w:eastAsiaTheme="minorEastAsia" w:cstheme="minorBidi"/>
          <w:sz w:val="21"/>
        </w:rPr>
        <w:tab/>
      </w:r>
      <w:r>
        <w:rPr>
          <w:rStyle w:val="20"/>
          <w:rFonts w:hint="eastAsia"/>
        </w:rPr>
        <w:t>输入接口</w:t>
      </w:r>
      <w:r>
        <w:tab/>
      </w:r>
      <w:r>
        <w:fldChar w:fldCharType="begin"/>
      </w:r>
      <w:r>
        <w:instrText xml:space="preserve"> PAGEREF _Toc530128807 \h </w:instrText>
      </w:r>
      <w:r>
        <w:fldChar w:fldCharType="separate"/>
      </w:r>
      <w:r>
        <w:t>23</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"_Toc530128808" </w:instrText>
      </w:r>
      <w:r>
        <w:fldChar w:fldCharType="separate"/>
      </w:r>
      <w:r>
        <w:rPr>
          <w:rStyle w:val="20"/>
        </w:rPr>
        <w:t>3.2.2.3.</w:t>
      </w:r>
      <w:r>
        <w:rPr>
          <w:rFonts w:asciiTheme="minorHAnsi" w:hAnsiTheme="minorHAnsi" w:eastAsiaTheme="minorEastAsia" w:cstheme="minorBidi"/>
          <w:sz w:val="21"/>
        </w:rPr>
        <w:tab/>
      </w:r>
      <w:r>
        <w:rPr>
          <w:rStyle w:val="20"/>
          <w:rFonts w:hint="eastAsia"/>
        </w:rPr>
        <w:t>输出接口</w:t>
      </w:r>
      <w:r>
        <w:tab/>
      </w:r>
      <w:r>
        <w:fldChar w:fldCharType="begin"/>
      </w:r>
      <w:r>
        <w:instrText xml:space="preserve"> PAGEREF _Toc530128808 \h </w:instrText>
      </w:r>
      <w:r>
        <w:fldChar w:fldCharType="separate"/>
      </w:r>
      <w:r>
        <w:t>24</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"_Toc530128809" </w:instrText>
      </w:r>
      <w:r>
        <w:fldChar w:fldCharType="separate"/>
      </w:r>
      <w:r>
        <w:rPr>
          <w:rStyle w:val="20"/>
          <w:iCs/>
        </w:rPr>
        <w:t>3.2.3.</w:t>
      </w:r>
      <w:r>
        <w:rPr>
          <w:rFonts w:asciiTheme="minorHAnsi" w:hAnsiTheme="minorHAnsi" w:eastAsiaTheme="minorEastAsia" w:cstheme="minorBidi"/>
          <w:kern w:val="2"/>
          <w:sz w:val="21"/>
          <w:szCs w:val="22"/>
          <w:lang w:eastAsia="zh-CN"/>
        </w:rPr>
        <w:tab/>
      </w:r>
      <w:r>
        <w:rPr>
          <w:rStyle w:val="20"/>
          <w:rFonts w:hint="eastAsia"/>
          <w:iCs/>
        </w:rPr>
        <w:t>结果通知接口</w:t>
      </w:r>
      <w:r>
        <w:tab/>
      </w:r>
      <w:r>
        <w:fldChar w:fldCharType="begin"/>
      </w:r>
      <w:r>
        <w:instrText xml:space="preserve"> PAGEREF _Toc530128809 \h </w:instrText>
      </w:r>
      <w:r>
        <w:fldChar w:fldCharType="separate"/>
      </w:r>
      <w:r>
        <w:t>24</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"_Toc530128810" </w:instrText>
      </w:r>
      <w:r>
        <w:fldChar w:fldCharType="separate"/>
      </w:r>
      <w:r>
        <w:rPr>
          <w:rStyle w:val="20"/>
        </w:rPr>
        <w:t>3.2.3.1.</w:t>
      </w:r>
      <w:r>
        <w:rPr>
          <w:rFonts w:asciiTheme="minorHAnsi" w:hAnsiTheme="minorHAnsi" w:eastAsiaTheme="minorEastAsia" w:cstheme="minorBidi"/>
          <w:sz w:val="21"/>
        </w:rPr>
        <w:tab/>
      </w:r>
      <w:r>
        <w:rPr>
          <w:rStyle w:val="20"/>
          <w:rFonts w:hint="eastAsia"/>
        </w:rPr>
        <w:t>输入接口</w:t>
      </w:r>
      <w:r>
        <w:tab/>
      </w:r>
      <w:r>
        <w:fldChar w:fldCharType="begin"/>
      </w:r>
      <w:r>
        <w:instrText xml:space="preserve"> PAGEREF _Toc530128810 \h </w:instrText>
      </w:r>
      <w:r>
        <w:fldChar w:fldCharType="separate"/>
      </w:r>
      <w:r>
        <w:t>25</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"_Toc530128811" </w:instrText>
      </w:r>
      <w:r>
        <w:fldChar w:fldCharType="separate"/>
      </w:r>
      <w:r>
        <w:rPr>
          <w:rStyle w:val="20"/>
        </w:rPr>
        <w:t>3.2.3.2.</w:t>
      </w:r>
      <w:r>
        <w:rPr>
          <w:rFonts w:asciiTheme="minorHAnsi" w:hAnsiTheme="minorHAnsi" w:eastAsiaTheme="minorEastAsia" w:cstheme="minorBidi"/>
          <w:sz w:val="21"/>
        </w:rPr>
        <w:tab/>
      </w:r>
      <w:r>
        <w:rPr>
          <w:rStyle w:val="20"/>
          <w:rFonts w:hint="eastAsia"/>
        </w:rPr>
        <w:t>输出接口</w:t>
      </w:r>
      <w:r>
        <w:tab/>
      </w:r>
      <w:r>
        <w:fldChar w:fldCharType="begin"/>
      </w:r>
      <w:r>
        <w:instrText xml:space="preserve"> PAGEREF _Toc530128811 \h </w:instrText>
      </w:r>
      <w:r>
        <w:fldChar w:fldCharType="separate"/>
      </w:r>
      <w:r>
        <w:t>25</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"_Toc530128812" </w:instrText>
      </w:r>
      <w:r>
        <w:fldChar w:fldCharType="separate"/>
      </w:r>
      <w:r>
        <w:rPr>
          <w:rStyle w:val="20"/>
          <w:iCs/>
        </w:rPr>
        <w:t>3.2.4.</w:t>
      </w:r>
      <w:r>
        <w:rPr>
          <w:rFonts w:asciiTheme="minorHAnsi" w:hAnsiTheme="minorHAnsi" w:eastAsiaTheme="minorEastAsia" w:cstheme="minorBidi"/>
          <w:kern w:val="2"/>
          <w:sz w:val="21"/>
          <w:szCs w:val="22"/>
          <w:lang w:eastAsia="zh-CN"/>
        </w:rPr>
        <w:tab/>
      </w:r>
      <w:r>
        <w:rPr>
          <w:rStyle w:val="20"/>
          <w:rFonts w:hint="eastAsia"/>
          <w:iCs/>
        </w:rPr>
        <w:t>支付订单退款接口</w:t>
      </w:r>
      <w:r>
        <w:tab/>
      </w:r>
      <w:r>
        <w:fldChar w:fldCharType="begin"/>
      </w:r>
      <w:r>
        <w:instrText xml:space="preserve"> PAGEREF _Toc530128812 \h </w:instrText>
      </w:r>
      <w:r>
        <w:fldChar w:fldCharType="separate"/>
      </w:r>
      <w:r>
        <w:t>26</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"_Toc530128813" </w:instrText>
      </w:r>
      <w:r>
        <w:fldChar w:fldCharType="separate"/>
      </w:r>
      <w:r>
        <w:rPr>
          <w:rStyle w:val="20"/>
        </w:rPr>
        <w:t>3.2.4.1.</w:t>
      </w:r>
      <w:r>
        <w:rPr>
          <w:rFonts w:asciiTheme="minorHAnsi" w:hAnsiTheme="minorHAnsi" w:eastAsiaTheme="minorEastAsia" w:cstheme="minorBidi"/>
          <w:sz w:val="21"/>
        </w:rPr>
        <w:tab/>
      </w:r>
      <w:r>
        <w:rPr>
          <w:rStyle w:val="20"/>
          <w:rFonts w:hint="eastAsia"/>
        </w:rPr>
        <w:t>访问路径</w:t>
      </w:r>
      <w:r>
        <w:tab/>
      </w:r>
      <w:r>
        <w:fldChar w:fldCharType="begin"/>
      </w:r>
      <w:r>
        <w:instrText xml:space="preserve"> PAGEREF _Toc530128813 \h </w:instrText>
      </w:r>
      <w:r>
        <w:fldChar w:fldCharType="separate"/>
      </w:r>
      <w:r>
        <w:t>26</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"_Toc530128814" </w:instrText>
      </w:r>
      <w:r>
        <w:fldChar w:fldCharType="separate"/>
      </w:r>
      <w:r>
        <w:rPr>
          <w:rStyle w:val="20"/>
        </w:rPr>
        <w:t>3.2.4.2.</w:t>
      </w:r>
      <w:r>
        <w:rPr>
          <w:rFonts w:asciiTheme="minorHAnsi" w:hAnsiTheme="minorHAnsi" w:eastAsiaTheme="minorEastAsia" w:cstheme="minorBidi"/>
          <w:sz w:val="21"/>
        </w:rPr>
        <w:tab/>
      </w:r>
      <w:r>
        <w:rPr>
          <w:rStyle w:val="20"/>
          <w:rFonts w:hint="eastAsia"/>
        </w:rPr>
        <w:t>输入接口</w:t>
      </w:r>
      <w:r>
        <w:tab/>
      </w:r>
      <w:r>
        <w:fldChar w:fldCharType="begin"/>
      </w:r>
      <w:r>
        <w:instrText xml:space="preserve"> PAGEREF _Toc530128814 \h </w:instrText>
      </w:r>
      <w:r>
        <w:fldChar w:fldCharType="separate"/>
      </w:r>
      <w:r>
        <w:t>26</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"_Toc530128815" </w:instrText>
      </w:r>
      <w:r>
        <w:fldChar w:fldCharType="separate"/>
      </w:r>
      <w:r>
        <w:rPr>
          <w:rStyle w:val="20"/>
        </w:rPr>
        <w:t>3.2.4.3.</w:t>
      </w:r>
      <w:r>
        <w:rPr>
          <w:rFonts w:asciiTheme="minorHAnsi" w:hAnsiTheme="minorHAnsi" w:eastAsiaTheme="minorEastAsia" w:cstheme="minorBidi"/>
          <w:sz w:val="21"/>
        </w:rPr>
        <w:tab/>
      </w:r>
      <w:r>
        <w:rPr>
          <w:rStyle w:val="20"/>
          <w:rFonts w:hint="eastAsia"/>
        </w:rPr>
        <w:t>输出接口</w:t>
      </w:r>
      <w:r>
        <w:tab/>
      </w:r>
      <w:r>
        <w:fldChar w:fldCharType="begin"/>
      </w:r>
      <w:r>
        <w:instrText xml:space="preserve"> PAGEREF _Toc530128815 \h </w:instrText>
      </w:r>
      <w:r>
        <w:fldChar w:fldCharType="separate"/>
      </w:r>
      <w:r>
        <w:t>27</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"_Toc530128816" </w:instrText>
      </w:r>
      <w:r>
        <w:fldChar w:fldCharType="separate"/>
      </w:r>
      <w:r>
        <w:rPr>
          <w:rStyle w:val="20"/>
          <w:iCs/>
        </w:rPr>
        <w:t>3.2.5.</w:t>
      </w:r>
      <w:r>
        <w:rPr>
          <w:rFonts w:asciiTheme="minorHAnsi" w:hAnsiTheme="minorHAnsi" w:eastAsiaTheme="minorEastAsia" w:cstheme="minorBidi"/>
          <w:kern w:val="2"/>
          <w:sz w:val="21"/>
          <w:szCs w:val="22"/>
          <w:lang w:eastAsia="zh-CN"/>
        </w:rPr>
        <w:tab/>
      </w:r>
      <w:r>
        <w:rPr>
          <w:rStyle w:val="20"/>
          <w:rFonts w:hint="eastAsia"/>
          <w:iCs/>
        </w:rPr>
        <w:t>退款结果通知接口</w:t>
      </w:r>
      <w:r>
        <w:tab/>
      </w:r>
      <w:r>
        <w:fldChar w:fldCharType="begin"/>
      </w:r>
      <w:r>
        <w:instrText xml:space="preserve"> PAGEREF _Toc530128816 \h </w:instrText>
      </w:r>
      <w:r>
        <w:fldChar w:fldCharType="separate"/>
      </w:r>
      <w:r>
        <w:t>27</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"_Toc530128817" </w:instrText>
      </w:r>
      <w:r>
        <w:fldChar w:fldCharType="separate"/>
      </w:r>
      <w:r>
        <w:rPr>
          <w:rStyle w:val="20"/>
        </w:rPr>
        <w:t>3.2.5.1.</w:t>
      </w:r>
      <w:r>
        <w:rPr>
          <w:rFonts w:asciiTheme="minorHAnsi" w:hAnsiTheme="minorHAnsi" w:eastAsiaTheme="minorEastAsia" w:cstheme="minorBidi"/>
          <w:sz w:val="21"/>
        </w:rPr>
        <w:tab/>
      </w:r>
      <w:r>
        <w:rPr>
          <w:rStyle w:val="20"/>
          <w:rFonts w:hint="eastAsia"/>
        </w:rPr>
        <w:t>输入接口</w:t>
      </w:r>
      <w:r>
        <w:tab/>
      </w:r>
      <w:r>
        <w:fldChar w:fldCharType="begin"/>
      </w:r>
      <w:r>
        <w:instrText xml:space="preserve"> PAGEREF _Toc530128817 \h </w:instrText>
      </w:r>
      <w:r>
        <w:fldChar w:fldCharType="separate"/>
      </w:r>
      <w:r>
        <w:t>28</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"_Toc530128818" </w:instrText>
      </w:r>
      <w:r>
        <w:fldChar w:fldCharType="separate"/>
      </w:r>
      <w:r>
        <w:rPr>
          <w:rStyle w:val="20"/>
        </w:rPr>
        <w:t>3.2.5.2.</w:t>
      </w:r>
      <w:r>
        <w:rPr>
          <w:rFonts w:asciiTheme="minorHAnsi" w:hAnsiTheme="minorHAnsi" w:eastAsiaTheme="minorEastAsia" w:cstheme="minorBidi"/>
          <w:sz w:val="21"/>
        </w:rPr>
        <w:tab/>
      </w:r>
      <w:r>
        <w:rPr>
          <w:rStyle w:val="20"/>
          <w:rFonts w:hint="eastAsia"/>
        </w:rPr>
        <w:t>输出接口</w:t>
      </w:r>
      <w:r>
        <w:tab/>
      </w:r>
      <w:r>
        <w:fldChar w:fldCharType="begin"/>
      </w:r>
      <w:r>
        <w:instrText xml:space="preserve"> PAGEREF _Toc530128818 \h </w:instrText>
      </w:r>
      <w:r>
        <w:fldChar w:fldCharType="separate"/>
      </w:r>
      <w:r>
        <w:t>28</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"_Toc530128819" </w:instrText>
      </w:r>
      <w:r>
        <w:fldChar w:fldCharType="separate"/>
      </w:r>
      <w:r>
        <w:rPr>
          <w:rStyle w:val="20"/>
          <w:iCs/>
        </w:rPr>
        <w:t>3.2.6.</w:t>
      </w:r>
      <w:r>
        <w:rPr>
          <w:rFonts w:asciiTheme="minorHAnsi" w:hAnsiTheme="minorHAnsi" w:eastAsiaTheme="minorEastAsia" w:cstheme="minorBidi"/>
          <w:kern w:val="2"/>
          <w:sz w:val="21"/>
          <w:szCs w:val="22"/>
          <w:lang w:eastAsia="zh-CN"/>
        </w:rPr>
        <w:tab/>
      </w:r>
      <w:r>
        <w:rPr>
          <w:rStyle w:val="20"/>
          <w:rFonts w:hint="eastAsia"/>
          <w:iCs/>
        </w:rPr>
        <w:t>通知到货接口</w:t>
      </w:r>
      <w:r>
        <w:tab/>
      </w:r>
      <w:r>
        <w:fldChar w:fldCharType="begin"/>
      </w:r>
      <w:r>
        <w:instrText xml:space="preserve"> PAGEREF _Toc530128819 \h </w:instrText>
      </w:r>
      <w:r>
        <w:fldChar w:fldCharType="separate"/>
      </w:r>
      <w:r>
        <w:t>28</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"_Toc530128820" </w:instrText>
      </w:r>
      <w:r>
        <w:fldChar w:fldCharType="separate"/>
      </w:r>
      <w:r>
        <w:rPr>
          <w:rStyle w:val="20"/>
        </w:rPr>
        <w:t>3.2.6.1.</w:t>
      </w:r>
      <w:r>
        <w:rPr>
          <w:rFonts w:asciiTheme="minorHAnsi" w:hAnsiTheme="minorHAnsi" w:eastAsiaTheme="minorEastAsia" w:cstheme="minorBidi"/>
          <w:sz w:val="21"/>
        </w:rPr>
        <w:tab/>
      </w:r>
      <w:r>
        <w:rPr>
          <w:rStyle w:val="20"/>
          <w:rFonts w:hint="eastAsia"/>
        </w:rPr>
        <w:t>访问路径</w:t>
      </w:r>
      <w:r>
        <w:tab/>
      </w:r>
      <w:r>
        <w:fldChar w:fldCharType="begin"/>
      </w:r>
      <w:r>
        <w:instrText xml:space="preserve"> PAGEREF _Toc530128820 \h </w:instrText>
      </w:r>
      <w:r>
        <w:fldChar w:fldCharType="separate"/>
      </w:r>
      <w:r>
        <w:t>29</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"_Toc530128821" </w:instrText>
      </w:r>
      <w:r>
        <w:fldChar w:fldCharType="separate"/>
      </w:r>
      <w:r>
        <w:rPr>
          <w:rStyle w:val="20"/>
        </w:rPr>
        <w:t>3.2.6.2.</w:t>
      </w:r>
      <w:r>
        <w:rPr>
          <w:rFonts w:asciiTheme="minorHAnsi" w:hAnsiTheme="minorHAnsi" w:eastAsiaTheme="minorEastAsia" w:cstheme="minorBidi"/>
          <w:sz w:val="21"/>
        </w:rPr>
        <w:tab/>
      </w:r>
      <w:r>
        <w:rPr>
          <w:rStyle w:val="20"/>
          <w:rFonts w:hint="eastAsia"/>
        </w:rPr>
        <w:t>输入接口</w:t>
      </w:r>
      <w:r>
        <w:tab/>
      </w:r>
      <w:r>
        <w:fldChar w:fldCharType="begin"/>
      </w:r>
      <w:r>
        <w:instrText xml:space="preserve"> PAGEREF _Toc530128821 \h </w:instrText>
      </w:r>
      <w:r>
        <w:fldChar w:fldCharType="separate"/>
      </w:r>
      <w:r>
        <w:t>29</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"_Toc530128822" </w:instrText>
      </w:r>
      <w:r>
        <w:fldChar w:fldCharType="separate"/>
      </w:r>
      <w:r>
        <w:rPr>
          <w:rStyle w:val="20"/>
        </w:rPr>
        <w:t>3.2.6.3.</w:t>
      </w:r>
      <w:r>
        <w:rPr>
          <w:rFonts w:asciiTheme="minorHAnsi" w:hAnsiTheme="minorHAnsi" w:eastAsiaTheme="minorEastAsia" w:cstheme="minorBidi"/>
          <w:sz w:val="21"/>
        </w:rPr>
        <w:tab/>
      </w:r>
      <w:r>
        <w:rPr>
          <w:rStyle w:val="20"/>
          <w:rFonts w:hint="eastAsia"/>
        </w:rPr>
        <w:t>输出接口</w:t>
      </w:r>
      <w:r>
        <w:tab/>
      </w:r>
      <w:r>
        <w:fldChar w:fldCharType="begin"/>
      </w:r>
      <w:r>
        <w:instrText xml:space="preserve"> PAGEREF _Toc530128822 \h </w:instrText>
      </w:r>
      <w:r>
        <w:fldChar w:fldCharType="separate"/>
      </w:r>
      <w:r>
        <w:t>29</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"_Toc530128823" </w:instrText>
      </w:r>
      <w:r>
        <w:fldChar w:fldCharType="separate"/>
      </w:r>
      <w:r>
        <w:rPr>
          <w:rStyle w:val="20"/>
          <w:iCs/>
        </w:rPr>
        <w:t>3.2.7.</w:t>
      </w:r>
      <w:r>
        <w:rPr>
          <w:rFonts w:asciiTheme="minorHAnsi" w:hAnsiTheme="minorHAnsi" w:eastAsiaTheme="minorEastAsia" w:cstheme="minorBidi"/>
          <w:kern w:val="2"/>
          <w:sz w:val="21"/>
          <w:szCs w:val="22"/>
          <w:lang w:eastAsia="zh-CN"/>
        </w:rPr>
        <w:tab/>
      </w:r>
      <w:r>
        <w:rPr>
          <w:rStyle w:val="20"/>
          <w:rFonts w:hint="eastAsia"/>
          <w:iCs/>
        </w:rPr>
        <w:t>对账单推送接口</w:t>
      </w:r>
      <w:r>
        <w:tab/>
      </w:r>
      <w:r>
        <w:fldChar w:fldCharType="begin"/>
      </w:r>
      <w:r>
        <w:instrText xml:space="preserve"> PAGEREF _Toc530128823 \h </w:instrText>
      </w:r>
      <w:r>
        <w:fldChar w:fldCharType="separate"/>
      </w:r>
      <w:r>
        <w:t>30</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"_Toc530128824" </w:instrText>
      </w:r>
      <w:r>
        <w:fldChar w:fldCharType="separate"/>
      </w:r>
      <w:r>
        <w:rPr>
          <w:rStyle w:val="20"/>
        </w:rPr>
        <w:t>3.2.7.1.</w:t>
      </w:r>
      <w:r>
        <w:rPr>
          <w:rFonts w:asciiTheme="minorHAnsi" w:hAnsiTheme="minorHAnsi" w:eastAsiaTheme="minorEastAsia" w:cstheme="minorBidi"/>
          <w:sz w:val="21"/>
        </w:rPr>
        <w:tab/>
      </w:r>
      <w:r>
        <w:rPr>
          <w:rStyle w:val="20"/>
          <w:rFonts w:hint="eastAsia"/>
        </w:rPr>
        <w:t>输入接口</w:t>
      </w:r>
      <w:r>
        <w:tab/>
      </w:r>
      <w:r>
        <w:fldChar w:fldCharType="begin"/>
      </w:r>
      <w:r>
        <w:instrText xml:space="preserve"> PAGEREF _Toc530128824 \h </w:instrText>
      </w:r>
      <w:r>
        <w:fldChar w:fldCharType="separate"/>
      </w:r>
      <w:r>
        <w:t>30</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"_Toc530128825" </w:instrText>
      </w:r>
      <w:r>
        <w:fldChar w:fldCharType="separate"/>
      </w:r>
      <w:r>
        <w:rPr>
          <w:rStyle w:val="20"/>
        </w:rPr>
        <w:t>3.2.7.2.</w:t>
      </w:r>
      <w:r>
        <w:rPr>
          <w:rFonts w:asciiTheme="minorHAnsi" w:hAnsiTheme="minorHAnsi" w:eastAsiaTheme="minorEastAsia" w:cstheme="minorBidi"/>
          <w:sz w:val="21"/>
        </w:rPr>
        <w:tab/>
      </w:r>
      <w:r>
        <w:rPr>
          <w:rStyle w:val="20"/>
          <w:rFonts w:hint="eastAsia"/>
        </w:rPr>
        <w:t>文件模板</w:t>
      </w:r>
      <w:r>
        <w:tab/>
      </w:r>
      <w:r>
        <w:fldChar w:fldCharType="begin"/>
      </w:r>
      <w:r>
        <w:instrText xml:space="preserve"> PAGEREF _Toc530128825 \h </w:instrText>
      </w:r>
      <w:r>
        <w:fldChar w:fldCharType="separate"/>
      </w:r>
      <w:r>
        <w:t>30</w:t>
      </w:r>
      <w:r>
        <w:fldChar w:fldCharType="end"/>
      </w:r>
      <w:r>
        <w:fldChar w:fldCharType="end"/>
      </w:r>
    </w:p>
    <w:p>
      <w:pPr>
        <w:pStyle w:val="14"/>
        <w:tabs>
          <w:tab w:val="left" w:pos="1260"/>
        </w:tabs>
        <w:spacing w:before="156"/>
        <w:ind w:firstLine="480"/>
        <w:rPr>
          <w:rFonts w:asciiTheme="minorHAnsi" w:hAnsiTheme="minorHAnsi" w:eastAsiaTheme="minorEastAsia" w:cstheme="minorBidi"/>
          <w:kern w:val="2"/>
          <w:sz w:val="21"/>
          <w:szCs w:val="22"/>
          <w:lang w:eastAsia="zh-CN"/>
        </w:rPr>
      </w:pPr>
      <w:r>
        <w:fldChar w:fldCharType="begin"/>
      </w:r>
      <w:r>
        <w:instrText xml:space="preserve"> HYPERLINK \l "_Toc530128826" </w:instrText>
      </w:r>
      <w:r>
        <w:fldChar w:fldCharType="separate"/>
      </w:r>
      <w:r>
        <w:rPr>
          <w:rStyle w:val="20"/>
        </w:rPr>
        <w:t>3.3.</w:t>
      </w:r>
      <w:r>
        <w:rPr>
          <w:rFonts w:asciiTheme="minorHAnsi" w:hAnsiTheme="minorHAnsi" w:eastAsiaTheme="minorEastAsia" w:cstheme="minorBidi"/>
          <w:kern w:val="2"/>
          <w:sz w:val="21"/>
          <w:szCs w:val="22"/>
          <w:lang w:eastAsia="zh-CN"/>
        </w:rPr>
        <w:tab/>
      </w:r>
      <w:r>
        <w:rPr>
          <w:rStyle w:val="20"/>
          <w:rFonts w:hint="eastAsia"/>
        </w:rPr>
        <w:t>测试环境调用方式说明</w:t>
      </w:r>
      <w:r>
        <w:tab/>
      </w:r>
      <w:r>
        <w:fldChar w:fldCharType="begin"/>
      </w:r>
      <w:r>
        <w:instrText xml:space="preserve"> PAGEREF _Toc530128826 \h </w:instrText>
      </w:r>
      <w:r>
        <w:fldChar w:fldCharType="separate"/>
      </w:r>
      <w:r>
        <w:t>31</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"_Toc530128827" </w:instrText>
      </w:r>
      <w:r>
        <w:fldChar w:fldCharType="separate"/>
      </w:r>
      <w:r>
        <w:rPr>
          <w:rStyle w:val="20"/>
          <w:iCs/>
        </w:rPr>
        <w:t>3.3.1.</w:t>
      </w:r>
      <w:r>
        <w:rPr>
          <w:rFonts w:asciiTheme="minorHAnsi" w:hAnsiTheme="minorHAnsi" w:eastAsiaTheme="minorEastAsia" w:cstheme="minorBidi"/>
          <w:kern w:val="2"/>
          <w:sz w:val="21"/>
          <w:szCs w:val="22"/>
          <w:lang w:eastAsia="zh-CN"/>
        </w:rPr>
        <w:tab/>
      </w:r>
      <w:r>
        <w:rPr>
          <w:rStyle w:val="20"/>
          <w:rFonts w:hint="eastAsia"/>
          <w:iCs/>
        </w:rPr>
        <w:t>测试环境域名</w:t>
      </w:r>
      <w:r>
        <w:tab/>
      </w:r>
      <w:r>
        <w:fldChar w:fldCharType="begin"/>
      </w:r>
      <w:r>
        <w:instrText xml:space="preserve"> PAGEREF _Toc530128827 \h </w:instrText>
      </w:r>
      <w:r>
        <w:fldChar w:fldCharType="separate"/>
      </w:r>
      <w:r>
        <w:t>31</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"_Toc530128828" </w:instrText>
      </w:r>
      <w:r>
        <w:fldChar w:fldCharType="separate"/>
      </w:r>
      <w:r>
        <w:rPr>
          <w:rStyle w:val="20"/>
          <w:iCs/>
        </w:rPr>
        <w:t>3.3.2.</w:t>
      </w:r>
      <w:r>
        <w:rPr>
          <w:rFonts w:asciiTheme="minorHAnsi" w:hAnsiTheme="minorHAnsi" w:eastAsiaTheme="minorEastAsia" w:cstheme="minorBidi"/>
          <w:kern w:val="2"/>
          <w:sz w:val="21"/>
          <w:szCs w:val="22"/>
          <w:lang w:eastAsia="zh-CN"/>
        </w:rPr>
        <w:tab/>
      </w:r>
      <w:r>
        <w:rPr>
          <w:rStyle w:val="20"/>
          <w:rFonts w:hint="eastAsia"/>
          <w:iCs/>
        </w:rPr>
        <w:t>测试环境公私钥对</w:t>
      </w:r>
      <w:r>
        <w:tab/>
      </w:r>
      <w:r>
        <w:fldChar w:fldCharType="begin"/>
      </w:r>
      <w:r>
        <w:instrText xml:space="preserve"> PAGEREF _Toc530128828 \h </w:instrText>
      </w:r>
      <w:r>
        <w:fldChar w:fldCharType="separate"/>
      </w:r>
      <w:r>
        <w:t>31</w:t>
      </w:r>
      <w:r>
        <w:fldChar w:fldCharType="end"/>
      </w:r>
      <w:r>
        <w:fldChar w:fldCharType="end"/>
      </w:r>
    </w:p>
    <w:p>
      <w:pPr>
        <w:pStyle w:val="14"/>
        <w:tabs>
          <w:tab w:val="left" w:pos="1260"/>
        </w:tabs>
        <w:spacing w:before="156"/>
        <w:ind w:firstLine="480"/>
        <w:rPr>
          <w:rFonts w:asciiTheme="minorHAnsi" w:hAnsiTheme="minorHAnsi" w:eastAsiaTheme="minorEastAsia" w:cstheme="minorBidi"/>
          <w:kern w:val="2"/>
          <w:sz w:val="21"/>
          <w:szCs w:val="22"/>
          <w:lang w:eastAsia="zh-CN"/>
        </w:rPr>
      </w:pPr>
      <w:r>
        <w:fldChar w:fldCharType="begin"/>
      </w:r>
      <w:r>
        <w:instrText xml:space="preserve"> HYPERLINK \l "_Toc530128829" </w:instrText>
      </w:r>
      <w:r>
        <w:fldChar w:fldCharType="separate"/>
      </w:r>
      <w:r>
        <w:rPr>
          <w:rStyle w:val="20"/>
        </w:rPr>
        <w:t>3.4.</w:t>
      </w:r>
      <w:r>
        <w:rPr>
          <w:rFonts w:asciiTheme="minorHAnsi" w:hAnsiTheme="minorHAnsi" w:eastAsiaTheme="minorEastAsia" w:cstheme="minorBidi"/>
          <w:kern w:val="2"/>
          <w:sz w:val="21"/>
          <w:szCs w:val="22"/>
          <w:lang w:eastAsia="zh-CN"/>
        </w:rPr>
        <w:tab/>
      </w:r>
      <w:r>
        <w:rPr>
          <w:rStyle w:val="20"/>
          <w:rFonts w:hint="eastAsia"/>
        </w:rPr>
        <w:t>生产环境调用说明</w:t>
      </w:r>
      <w:r>
        <w:tab/>
      </w:r>
      <w:r>
        <w:fldChar w:fldCharType="begin"/>
      </w:r>
      <w:r>
        <w:instrText xml:space="preserve"> PAGEREF _Toc530128829 \h </w:instrText>
      </w:r>
      <w:r>
        <w:fldChar w:fldCharType="separate"/>
      </w:r>
      <w:r>
        <w:t>31</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"_Toc530128830" </w:instrText>
      </w:r>
      <w:r>
        <w:fldChar w:fldCharType="separate"/>
      </w:r>
      <w:r>
        <w:rPr>
          <w:rStyle w:val="20"/>
        </w:rPr>
        <w:t>3.4.1.</w:t>
      </w:r>
      <w:r>
        <w:rPr>
          <w:rFonts w:asciiTheme="minorHAnsi" w:hAnsiTheme="minorHAnsi" w:eastAsiaTheme="minorEastAsia" w:cstheme="minorBidi"/>
          <w:kern w:val="2"/>
          <w:sz w:val="21"/>
          <w:szCs w:val="22"/>
          <w:lang w:eastAsia="zh-CN"/>
        </w:rPr>
        <w:tab/>
      </w:r>
      <w:r>
        <w:rPr>
          <w:rStyle w:val="20"/>
          <w:rFonts w:hint="eastAsia"/>
        </w:rPr>
        <w:t>生产环境域名</w:t>
      </w:r>
      <w:r>
        <w:tab/>
      </w:r>
      <w:r>
        <w:fldChar w:fldCharType="begin"/>
      </w:r>
      <w:r>
        <w:instrText xml:space="preserve"> PAGEREF _Toc530128830 \h </w:instrText>
      </w:r>
      <w:r>
        <w:fldChar w:fldCharType="separate"/>
      </w:r>
      <w:r>
        <w:t>31</w:t>
      </w:r>
      <w:r>
        <w:fldChar w:fldCharType="end"/>
      </w:r>
      <w:r>
        <w:fldChar w:fldCharType="end"/>
      </w:r>
    </w:p>
    <w:p>
      <w:pPr>
        <w:pStyle w:val="8"/>
        <w:tabs>
          <w:tab w:val="left" w:pos="1710"/>
        </w:tabs>
        <w:spacing w:before="156"/>
        <w:ind w:firstLine="960"/>
        <w:rPr>
          <w:rFonts w:asciiTheme="minorHAnsi" w:hAnsiTheme="minorHAnsi" w:eastAsiaTheme="minorEastAsia" w:cstheme="minorBidi"/>
          <w:kern w:val="2"/>
          <w:sz w:val="21"/>
          <w:szCs w:val="22"/>
          <w:lang w:eastAsia="zh-CN"/>
        </w:rPr>
      </w:pPr>
      <w:r>
        <w:fldChar w:fldCharType="begin"/>
      </w:r>
      <w:r>
        <w:instrText xml:space="preserve"> HYPERLINK \l "_Toc530128831" </w:instrText>
      </w:r>
      <w:r>
        <w:fldChar w:fldCharType="separate"/>
      </w:r>
      <w:r>
        <w:rPr>
          <w:rStyle w:val="20"/>
        </w:rPr>
        <w:t>3.4.2.</w:t>
      </w:r>
      <w:r>
        <w:rPr>
          <w:rFonts w:asciiTheme="minorHAnsi" w:hAnsiTheme="minorHAnsi" w:eastAsiaTheme="minorEastAsia" w:cstheme="minorBidi"/>
          <w:kern w:val="2"/>
          <w:sz w:val="21"/>
          <w:szCs w:val="22"/>
          <w:lang w:eastAsia="zh-CN"/>
        </w:rPr>
        <w:tab/>
      </w:r>
      <w:r>
        <w:rPr>
          <w:rStyle w:val="20"/>
          <w:rFonts w:hint="eastAsia"/>
        </w:rPr>
        <w:t>需市场方提供信息</w:t>
      </w:r>
      <w:r>
        <w:tab/>
      </w:r>
      <w:r>
        <w:fldChar w:fldCharType="begin"/>
      </w:r>
      <w:r>
        <w:instrText xml:space="preserve"> PAGEREF _Toc530128831 \h </w:instrText>
      </w:r>
      <w:r>
        <w:fldChar w:fldCharType="separate"/>
      </w:r>
      <w:r>
        <w:t>32</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"_Toc530128832" </w:instrText>
      </w:r>
      <w:r>
        <w:fldChar w:fldCharType="separate"/>
      </w:r>
      <w:r>
        <w:rPr>
          <w:rStyle w:val="20"/>
        </w:rPr>
        <w:t>3.4.2.1.</w:t>
      </w:r>
      <w:r>
        <w:rPr>
          <w:rFonts w:asciiTheme="minorHAnsi" w:hAnsiTheme="minorHAnsi" w:eastAsiaTheme="minorEastAsia" w:cstheme="minorBidi"/>
          <w:sz w:val="21"/>
        </w:rPr>
        <w:tab/>
      </w:r>
      <w:r>
        <w:rPr>
          <w:rStyle w:val="20"/>
          <w:rFonts w:hint="eastAsia"/>
        </w:rPr>
        <w:t>市场方公钥</w:t>
      </w:r>
      <w:r>
        <w:tab/>
      </w:r>
      <w:r>
        <w:fldChar w:fldCharType="begin"/>
      </w:r>
      <w:r>
        <w:instrText xml:space="preserve"> PAGEREF _Toc530128832 \h </w:instrText>
      </w:r>
      <w:r>
        <w:fldChar w:fldCharType="separate"/>
      </w:r>
      <w:r>
        <w:t>32</w:t>
      </w:r>
      <w:r>
        <w:fldChar w:fldCharType="end"/>
      </w:r>
      <w:r>
        <w:fldChar w:fldCharType="end"/>
      </w:r>
    </w:p>
    <w:p>
      <w:pPr>
        <w:pStyle w:val="13"/>
        <w:tabs>
          <w:tab w:val="left" w:pos="2379"/>
          <w:tab w:val="right" w:leader="dot" w:pos="8296"/>
        </w:tabs>
        <w:spacing w:before="156"/>
        <w:ind w:firstLine="1440"/>
        <w:rPr>
          <w:rFonts w:asciiTheme="minorHAnsi" w:hAnsiTheme="minorHAnsi" w:eastAsiaTheme="minorEastAsia" w:cstheme="minorBidi"/>
          <w:sz w:val="21"/>
        </w:rPr>
      </w:pPr>
      <w:r>
        <w:fldChar w:fldCharType="begin"/>
      </w:r>
      <w:r>
        <w:instrText xml:space="preserve"> HYPERLINK \l "_Toc530128833" </w:instrText>
      </w:r>
      <w:r>
        <w:fldChar w:fldCharType="separate"/>
      </w:r>
      <w:r>
        <w:rPr>
          <w:rStyle w:val="20"/>
        </w:rPr>
        <w:t>3.4.2.2.</w:t>
      </w:r>
      <w:r>
        <w:rPr>
          <w:rFonts w:asciiTheme="minorHAnsi" w:hAnsiTheme="minorHAnsi" w:eastAsiaTheme="minorEastAsia" w:cstheme="minorBidi"/>
          <w:sz w:val="21"/>
        </w:rPr>
        <w:tab/>
      </w:r>
      <w:r>
        <w:rPr>
          <w:rStyle w:val="20"/>
          <w:rFonts w:hint="eastAsia"/>
        </w:rPr>
        <w:t>市场方结果通知回调地址</w:t>
      </w:r>
      <w:r>
        <w:tab/>
      </w:r>
      <w:r>
        <w:fldChar w:fldCharType="begin"/>
      </w:r>
      <w:r>
        <w:instrText xml:space="preserve"> PAGEREF _Toc530128833 \h </w:instrText>
      </w:r>
      <w:r>
        <w:fldChar w:fldCharType="separate"/>
      </w:r>
      <w:r>
        <w:t>32</w:t>
      </w:r>
      <w:r>
        <w:fldChar w:fldCharType="end"/>
      </w:r>
      <w:r>
        <w:fldChar w:fldCharType="end"/>
      </w:r>
    </w:p>
    <w:p>
      <w:pPr>
        <w:jc w:val="center"/>
        <w:rPr>
          <w:b/>
          <w:sz w:val="52"/>
          <w:szCs w:val="52"/>
        </w:rPr>
      </w:pPr>
      <w:r>
        <w:rPr>
          <w:rFonts w:ascii="宋体" w:hAnsi="宋体"/>
        </w:rPr>
        <w:fldChar w:fldCharType="end"/>
      </w:r>
    </w:p>
    <w:p>
      <w:pPr>
        <w:jc w:val="center"/>
        <w:rPr>
          <w:b/>
          <w:sz w:val="52"/>
          <w:szCs w:val="52"/>
        </w:rPr>
      </w:pPr>
    </w:p>
    <w:p>
      <w:pPr>
        <w:widowControl/>
        <w:jc w:val="left"/>
        <w:rPr>
          <w:b/>
          <w:sz w:val="52"/>
          <w:szCs w:val="52"/>
        </w:rPr>
      </w:pPr>
      <w:r>
        <w:rPr>
          <w:b/>
          <w:sz w:val="52"/>
          <w:szCs w:val="52"/>
        </w:rPr>
        <w:br w:type="page"/>
      </w:r>
    </w:p>
    <w:p>
      <w:pPr>
        <w:jc w:val="center"/>
        <w:rPr>
          <w:b/>
          <w:sz w:val="52"/>
          <w:szCs w:val="52"/>
        </w:rPr>
      </w:pPr>
    </w:p>
    <w:p>
      <w:pPr>
        <w:ind w:firstLine="560" w:firstLineChars="200"/>
        <w:rPr>
          <w:color w:val="FF0000"/>
          <w:sz w:val="28"/>
          <w:szCs w:val="28"/>
        </w:rPr>
      </w:pPr>
      <w:r>
        <w:rPr>
          <w:rFonts w:hint="eastAsia"/>
          <w:color w:val="FF0000"/>
          <w:sz w:val="28"/>
          <w:szCs w:val="28"/>
        </w:rPr>
        <w:t>本文档仅适用于非跨商户合并订单支付、且分账规则预先设定的直联客户。</w:t>
      </w:r>
    </w:p>
    <w:p>
      <w:pPr>
        <w:ind w:firstLine="560" w:firstLineChars="200"/>
        <w:rPr>
          <w:sz w:val="28"/>
          <w:szCs w:val="28"/>
        </w:rPr>
      </w:pPr>
      <w:r>
        <w:rPr>
          <w:rFonts w:hint="eastAsia"/>
          <w:sz w:val="28"/>
          <w:szCs w:val="28"/>
        </w:rPr>
        <w:t>对于线上客户（即拟申请中国建设银行网络特约商户的客户），</w:t>
      </w:r>
      <w:r>
        <w:rPr>
          <w:sz w:val="28"/>
          <w:szCs w:val="28"/>
        </w:rPr>
        <w:t>可采用服务调用方式完成</w:t>
      </w:r>
      <w:r>
        <w:rPr>
          <w:rFonts w:hint="eastAsia"/>
          <w:sz w:val="28"/>
          <w:szCs w:val="28"/>
        </w:rPr>
        <w:t>支付</w:t>
      </w:r>
      <w:r>
        <w:rPr>
          <w:sz w:val="28"/>
          <w:szCs w:val="28"/>
        </w:rPr>
        <w:t>。</w:t>
      </w:r>
      <w:r>
        <w:rPr>
          <w:rFonts w:hint="eastAsia"/>
          <w:sz w:val="28"/>
          <w:szCs w:val="28"/>
        </w:rPr>
        <w:t>通过</w:t>
      </w:r>
      <w:r>
        <w:rPr>
          <w:sz w:val="28"/>
          <w:szCs w:val="28"/>
        </w:rPr>
        <w:t>互联网访问</w:t>
      </w:r>
      <w:r>
        <w:rPr>
          <w:rFonts w:hint="eastAsia"/>
          <w:sz w:val="28"/>
          <w:szCs w:val="28"/>
        </w:rPr>
        <w:t>对公专业结算综合服务平台</w:t>
      </w:r>
      <w:r>
        <w:rPr>
          <w:sz w:val="28"/>
          <w:szCs w:val="28"/>
        </w:rPr>
        <w:t>的网址，并通过json串的形式传递参数。</w:t>
      </w:r>
      <w:r>
        <w:rPr>
          <w:rFonts w:hint="eastAsia"/>
          <w:sz w:val="28"/>
          <w:szCs w:val="28"/>
        </w:rPr>
        <w:t>下面</w:t>
      </w:r>
      <w:r>
        <w:rPr>
          <w:sz w:val="28"/>
          <w:szCs w:val="28"/>
        </w:rPr>
        <w:t>将介绍</w:t>
      </w:r>
      <w:r>
        <w:rPr>
          <w:rFonts w:hint="eastAsia"/>
          <w:sz w:val="28"/>
          <w:szCs w:val="28"/>
        </w:rPr>
        <w:t>H5页面</w:t>
      </w:r>
      <w:r>
        <w:rPr>
          <w:sz w:val="28"/>
          <w:szCs w:val="28"/>
        </w:rPr>
        <w:t>的接入方案。</w:t>
      </w:r>
    </w:p>
    <w:p>
      <w:pPr>
        <w:pStyle w:val="2"/>
      </w:pPr>
      <w:bookmarkStart w:id="0" w:name="_Toc530128783"/>
      <w:r>
        <w:rPr>
          <w:rFonts w:hint="eastAsia"/>
        </w:rPr>
        <w:t>H5</w:t>
      </w:r>
      <w:r>
        <w:t>接入</w:t>
      </w:r>
      <w:bookmarkEnd w:id="0"/>
    </w:p>
    <w:p>
      <w:pPr>
        <w:ind w:firstLine="560" w:firstLineChars="200"/>
        <w:rPr>
          <w:sz w:val="28"/>
          <w:szCs w:val="28"/>
        </w:rPr>
      </w:pPr>
      <w:r>
        <w:rPr>
          <w:rFonts w:hint="eastAsia"/>
          <w:sz w:val="28"/>
          <w:szCs w:val="28"/>
        </w:rPr>
        <w:t>客户自有平台</w:t>
      </w:r>
      <w:r>
        <w:rPr>
          <w:sz w:val="28"/>
          <w:szCs w:val="28"/>
        </w:rPr>
        <w:t>通过互联网接入</w:t>
      </w:r>
      <w:r>
        <w:rPr>
          <w:rFonts w:hint="eastAsia"/>
          <w:sz w:val="28"/>
          <w:szCs w:val="28"/>
        </w:rPr>
        <w:t>对公专业结算综合服务平台会</w:t>
      </w:r>
      <w:r>
        <w:rPr>
          <w:sz w:val="28"/>
          <w:szCs w:val="28"/>
        </w:rPr>
        <w:t>涉及到调用</w:t>
      </w:r>
      <w:r>
        <w:rPr>
          <w:rFonts w:hint="eastAsia"/>
          <w:sz w:val="28"/>
          <w:szCs w:val="28"/>
        </w:rPr>
        <w:t>以下几</w:t>
      </w:r>
      <w:r>
        <w:rPr>
          <w:sz w:val="28"/>
          <w:szCs w:val="28"/>
        </w:rPr>
        <w:t>个接口，分别是</w:t>
      </w:r>
      <w:r>
        <w:rPr>
          <w:b/>
          <w:sz w:val="28"/>
          <w:szCs w:val="28"/>
        </w:rPr>
        <w:t>生成支付订单</w:t>
      </w:r>
      <w:r>
        <w:rPr>
          <w:rFonts w:hint="eastAsia"/>
          <w:b/>
          <w:sz w:val="28"/>
          <w:szCs w:val="28"/>
        </w:rPr>
        <w:t>、</w:t>
      </w:r>
      <w:r>
        <w:rPr>
          <w:b/>
          <w:sz w:val="28"/>
          <w:szCs w:val="28"/>
        </w:rPr>
        <w:t>查询支付结果</w:t>
      </w:r>
      <w:r>
        <w:rPr>
          <w:rFonts w:hint="eastAsia"/>
          <w:b/>
          <w:sz w:val="28"/>
          <w:szCs w:val="28"/>
        </w:rPr>
        <w:t>、</w:t>
      </w:r>
      <w:r>
        <w:rPr>
          <w:b/>
          <w:sz w:val="28"/>
          <w:szCs w:val="28"/>
        </w:rPr>
        <w:t>结果通知</w:t>
      </w:r>
      <w:r>
        <w:rPr>
          <w:rFonts w:hint="eastAsia"/>
          <w:b/>
          <w:sz w:val="28"/>
          <w:szCs w:val="28"/>
        </w:rPr>
        <w:t>、支付订单退款、通知到货</w:t>
      </w:r>
      <w:r>
        <w:rPr>
          <w:b/>
          <w:sz w:val="28"/>
          <w:szCs w:val="28"/>
        </w:rPr>
        <w:t>。</w:t>
      </w:r>
    </w:p>
    <w:p>
      <w:pPr>
        <w:pStyle w:val="3"/>
      </w:pPr>
      <w:bookmarkStart w:id="1" w:name="_Toc530128784"/>
      <w:r>
        <w:rPr>
          <w:rFonts w:hint="eastAsia"/>
        </w:rPr>
        <w:t>交互</w:t>
      </w:r>
      <w:r>
        <w:t>流程</w:t>
      </w:r>
      <w:bookmarkEnd w:id="1"/>
    </w:p>
    <w:p/>
    <w:p>
      <w:r>
        <w:drawing>
          <wp:inline distT="0" distB="0" distL="0" distR="0">
            <wp:extent cx="5005705" cy="5152390"/>
            <wp:effectExtent l="0" t="0" r="444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005705" cy="5152390"/>
                    </a:xfrm>
                    <a:prstGeom prst="rect">
                      <a:avLst/>
                    </a:prstGeom>
                    <a:noFill/>
                    <a:ln>
                      <a:noFill/>
                    </a:ln>
                  </pic:spPr>
                </pic:pic>
              </a:graphicData>
            </a:graphic>
          </wp:inline>
        </w:drawing>
      </w:r>
    </w:p>
    <w:p/>
    <w:p>
      <w:pPr>
        <w:pStyle w:val="29"/>
        <w:numPr>
          <w:ilvl w:val="0"/>
          <w:numId w:val="2"/>
        </w:numPr>
        <w:ind w:firstLineChars="0"/>
        <w:rPr>
          <w:sz w:val="28"/>
          <w:szCs w:val="28"/>
        </w:rPr>
      </w:pPr>
      <w:r>
        <w:rPr>
          <w:sz w:val="28"/>
          <w:szCs w:val="28"/>
        </w:rPr>
        <w:t>首先需要</w:t>
      </w:r>
      <w:r>
        <w:rPr>
          <w:rFonts w:hint="eastAsia"/>
          <w:sz w:val="28"/>
          <w:szCs w:val="28"/>
        </w:rPr>
        <w:t>市场自有平台调用对公专业结算综合服务平台</w:t>
      </w:r>
      <w:r>
        <w:rPr>
          <w:sz w:val="28"/>
          <w:szCs w:val="28"/>
        </w:rPr>
        <w:t>的生成支付订单接口完成下单</w:t>
      </w:r>
      <w:r>
        <w:rPr>
          <w:rFonts w:hint="eastAsia"/>
          <w:sz w:val="28"/>
          <w:szCs w:val="28"/>
        </w:rPr>
        <w:t>，对公专业结算综合服务平台</w:t>
      </w:r>
      <w:r>
        <w:rPr>
          <w:sz w:val="28"/>
          <w:szCs w:val="28"/>
        </w:rPr>
        <w:t>会返回收银台的</w:t>
      </w:r>
      <w:r>
        <w:rPr>
          <w:rFonts w:hint="eastAsia"/>
          <w:sz w:val="28"/>
          <w:szCs w:val="28"/>
        </w:rPr>
        <w:t>URL。</w:t>
      </w:r>
    </w:p>
    <w:p>
      <w:pPr>
        <w:pStyle w:val="29"/>
        <w:numPr>
          <w:ilvl w:val="0"/>
          <w:numId w:val="2"/>
        </w:numPr>
        <w:ind w:firstLineChars="0"/>
        <w:rPr>
          <w:sz w:val="28"/>
          <w:szCs w:val="28"/>
        </w:rPr>
      </w:pPr>
      <w:r>
        <w:rPr>
          <w:rFonts w:hint="eastAsia"/>
          <w:sz w:val="28"/>
          <w:szCs w:val="28"/>
        </w:rPr>
        <w:t>市场自有平台跳转</w:t>
      </w:r>
      <w:r>
        <w:rPr>
          <w:sz w:val="28"/>
          <w:szCs w:val="28"/>
        </w:rPr>
        <w:t>到收银台</w:t>
      </w:r>
      <w:r>
        <w:rPr>
          <w:rFonts w:hint="eastAsia"/>
          <w:sz w:val="28"/>
          <w:szCs w:val="28"/>
        </w:rPr>
        <w:t>界面</w:t>
      </w:r>
      <w:r>
        <w:rPr>
          <w:sz w:val="28"/>
          <w:szCs w:val="28"/>
        </w:rPr>
        <w:t>，</w:t>
      </w:r>
      <w:r>
        <w:rPr>
          <w:rFonts w:hint="eastAsia"/>
          <w:sz w:val="28"/>
          <w:szCs w:val="28"/>
        </w:rPr>
        <w:t>消费者通过</w:t>
      </w:r>
      <w:r>
        <w:rPr>
          <w:sz w:val="28"/>
          <w:szCs w:val="28"/>
        </w:rPr>
        <w:t>收银台完成支付</w:t>
      </w:r>
      <w:r>
        <w:rPr>
          <w:rFonts w:hint="eastAsia"/>
          <w:sz w:val="28"/>
          <w:szCs w:val="28"/>
        </w:rPr>
        <w:t>。</w:t>
      </w:r>
    </w:p>
    <w:p>
      <w:pPr>
        <w:pStyle w:val="29"/>
        <w:numPr>
          <w:ilvl w:val="0"/>
          <w:numId w:val="2"/>
        </w:numPr>
        <w:ind w:firstLineChars="0"/>
        <w:rPr>
          <w:sz w:val="28"/>
          <w:szCs w:val="28"/>
        </w:rPr>
      </w:pPr>
      <w:r>
        <w:rPr>
          <w:rFonts w:hint="eastAsia"/>
          <w:sz w:val="28"/>
          <w:szCs w:val="28"/>
        </w:rPr>
        <w:t>对公专业结算综合服务平台以</w:t>
      </w:r>
      <w:r>
        <w:rPr>
          <w:sz w:val="28"/>
          <w:szCs w:val="28"/>
        </w:rPr>
        <w:t>服务器通知的形式将支付结果通知给</w:t>
      </w:r>
      <w:r>
        <w:rPr>
          <w:rFonts w:hint="eastAsia"/>
          <w:sz w:val="28"/>
          <w:szCs w:val="28"/>
        </w:rPr>
        <w:t>市场自有平台，市场自有平台</w:t>
      </w:r>
      <w:r>
        <w:rPr>
          <w:sz w:val="28"/>
          <w:szCs w:val="28"/>
        </w:rPr>
        <w:t>根据结果通知更新订单信息。</w:t>
      </w:r>
      <w:r>
        <w:rPr>
          <w:rFonts w:hint="eastAsia"/>
          <w:sz w:val="28"/>
          <w:szCs w:val="28"/>
        </w:rPr>
        <w:t>浏览器</w:t>
      </w:r>
      <w:r>
        <w:rPr>
          <w:sz w:val="28"/>
          <w:szCs w:val="28"/>
        </w:rPr>
        <w:t>上</w:t>
      </w:r>
      <w:r>
        <w:rPr>
          <w:rFonts w:hint="eastAsia"/>
          <w:sz w:val="28"/>
          <w:szCs w:val="28"/>
        </w:rPr>
        <w:t>显示</w:t>
      </w:r>
      <w:r>
        <w:rPr>
          <w:sz w:val="28"/>
          <w:szCs w:val="28"/>
        </w:rPr>
        <w:t>支付结果，并自动跳转</w:t>
      </w:r>
      <w:r>
        <w:rPr>
          <w:rFonts w:hint="eastAsia"/>
          <w:sz w:val="28"/>
          <w:szCs w:val="28"/>
        </w:rPr>
        <w:t>回市场自有平台</w:t>
      </w:r>
      <w:r>
        <w:rPr>
          <w:sz w:val="28"/>
          <w:szCs w:val="28"/>
        </w:rPr>
        <w:t>。</w:t>
      </w:r>
    </w:p>
    <w:p>
      <w:pPr>
        <w:pStyle w:val="29"/>
        <w:numPr>
          <w:ilvl w:val="0"/>
          <w:numId w:val="2"/>
        </w:numPr>
        <w:ind w:firstLineChars="0"/>
        <w:rPr>
          <w:sz w:val="28"/>
          <w:szCs w:val="28"/>
        </w:rPr>
      </w:pPr>
      <w:r>
        <w:rPr>
          <w:rFonts w:hint="eastAsia"/>
          <w:sz w:val="28"/>
          <w:szCs w:val="28"/>
        </w:rPr>
        <w:t>如果市场自有平台</w:t>
      </w:r>
      <w:r>
        <w:rPr>
          <w:sz w:val="28"/>
          <w:szCs w:val="28"/>
        </w:rPr>
        <w:t>未收到服务器通知，可以调用查询支付结果接口，主动发起查询</w:t>
      </w:r>
      <w:r>
        <w:rPr>
          <w:rFonts w:hint="eastAsia"/>
          <w:sz w:val="28"/>
          <w:szCs w:val="28"/>
        </w:rPr>
        <w:t>，</w:t>
      </w:r>
      <w:r>
        <w:rPr>
          <w:sz w:val="28"/>
          <w:szCs w:val="28"/>
        </w:rPr>
        <w:t>并根据查询结果更新订单状态。</w:t>
      </w:r>
    </w:p>
    <w:p>
      <w:pPr>
        <w:rPr>
          <w:sz w:val="28"/>
          <w:szCs w:val="28"/>
        </w:rPr>
      </w:pPr>
    </w:p>
    <w:p>
      <w:pPr>
        <w:pStyle w:val="2"/>
      </w:pPr>
      <w:bookmarkStart w:id="2" w:name="_Toc530128785"/>
      <w:r>
        <w:rPr>
          <w:rFonts w:hint="eastAsia"/>
        </w:rPr>
        <w:t>SDK接入</w:t>
      </w:r>
      <w:bookmarkEnd w:id="2"/>
    </w:p>
    <w:p>
      <w:pPr>
        <w:ind w:firstLine="560" w:firstLineChars="200"/>
        <w:rPr>
          <w:sz w:val="28"/>
          <w:szCs w:val="28"/>
        </w:rPr>
      </w:pPr>
      <w:r>
        <w:rPr>
          <w:rFonts w:hint="eastAsia"/>
          <w:sz w:val="28"/>
          <w:szCs w:val="28"/>
        </w:rPr>
        <w:t>在接入SDK收银台之前，注意需要调用直连接口“生成支付订单接口”获取支付订单号和收银台URL。</w:t>
      </w:r>
    </w:p>
    <w:p>
      <w:pPr>
        <w:ind w:firstLine="560" w:firstLineChars="200"/>
        <w:rPr>
          <w:sz w:val="28"/>
          <w:szCs w:val="28"/>
        </w:rPr>
      </w:pPr>
      <w:r>
        <w:rPr>
          <w:rFonts w:hint="eastAsia"/>
          <w:sz w:val="28"/>
          <w:szCs w:val="28"/>
        </w:rPr>
        <w:t>下面将分android和ios两种移动端系统的SDK接入进行详细说明。</w:t>
      </w:r>
    </w:p>
    <w:p>
      <w:pPr>
        <w:pStyle w:val="3"/>
      </w:pPr>
      <w:bookmarkStart w:id="3" w:name="_Toc530128786"/>
      <w:bookmarkStart w:id="4" w:name="_Toc529365272"/>
      <w:r>
        <w:rPr>
          <w:rFonts w:hint="eastAsia"/>
        </w:rPr>
        <w:t>android端的接入</w:t>
      </w:r>
      <w:bookmarkEnd w:id="3"/>
      <w:bookmarkEnd w:id="4"/>
    </w:p>
    <w:p>
      <w:pPr>
        <w:pStyle w:val="4"/>
      </w:pPr>
      <w:bookmarkStart w:id="5" w:name="_Toc530128787"/>
      <w:bookmarkStart w:id="6" w:name="_Toc529365273"/>
      <w:r>
        <w:rPr>
          <w:rFonts w:hint="eastAsia"/>
        </w:rPr>
        <w:t>导入SDK包</w:t>
      </w:r>
      <w:bookmarkEnd w:id="5"/>
      <w:bookmarkEnd w:id="6"/>
    </w:p>
    <w:p>
      <w:pPr>
        <w:ind w:firstLine="560" w:firstLineChars="200"/>
        <w:rPr>
          <w:rFonts w:ascii="宋体" w:hAnsi="宋体" w:cs="宋体"/>
          <w:color w:val="000000"/>
          <w:sz w:val="28"/>
          <w:szCs w:val="28"/>
        </w:rPr>
      </w:pPr>
      <w:r>
        <w:rPr>
          <w:rFonts w:hint="eastAsia" w:ascii="宋体" w:hAnsi="宋体" w:cs="宋体"/>
          <w:color w:val="000000"/>
          <w:sz w:val="28"/>
          <w:szCs w:val="28"/>
        </w:rPr>
        <w:t>建行SDK包文件为ccbwlpay.aar,集成时将该文件复制到APP工程的libs文件夹下。右键关联到工程的类库中。</w:t>
      </w:r>
    </w:p>
    <w:p>
      <w:pPr>
        <w:pStyle w:val="4"/>
      </w:pPr>
      <w:bookmarkStart w:id="7" w:name="_Toc529365274"/>
      <w:bookmarkStart w:id="8" w:name="_Toc530128788"/>
      <w:r>
        <w:rPr>
          <w:rFonts w:hint="eastAsia"/>
        </w:rPr>
        <w:t>配置AndroidManifest</w:t>
      </w:r>
      <w:bookmarkEnd w:id="7"/>
      <w:bookmarkEnd w:id="8"/>
    </w:p>
    <w:p>
      <w:pPr>
        <w:rPr>
          <w:rFonts w:ascii="宋体" w:hAnsi="宋体" w:eastAsia="宋体" w:cs="宋体"/>
          <w:color w:val="000000"/>
          <w:shd w:val="clear" w:color="090000" w:fill="F7F7F7"/>
        </w:rPr>
      </w:pPr>
      <w:r>
        <w:rPr>
          <w:rFonts w:hint="eastAsia" w:ascii="宋体" w:hAnsi="宋体" w:eastAsia="宋体" w:cs="宋体"/>
          <w:color w:val="000000"/>
          <w:sz w:val="28"/>
          <w:szCs w:val="28"/>
          <w:shd w:val="clear" w:color="090000" w:fill="F7F7F7"/>
        </w:rPr>
        <w:t>//建行支付所需权限</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 xml:space="preserve">&lt;uses-permission </w:t>
      </w:r>
      <w:r>
        <w:rPr>
          <w:rFonts w:hint="eastAsia" w:ascii="宋体" w:hAnsi="宋体" w:cs="宋体"/>
          <w:color w:val="DD1144"/>
          <w:szCs w:val="21"/>
          <w:shd w:val="clear" w:color="080000" w:fill="F7F7F7"/>
        </w:rPr>
        <w:t>android:</w:t>
      </w:r>
      <w:r>
        <w:rPr>
          <w:rFonts w:hint="eastAsia" w:ascii="宋体" w:hAnsi="宋体" w:eastAsia="宋体" w:cs="宋体"/>
          <w:color w:val="000000"/>
          <w:shd w:val="clear" w:color="090000" w:fill="F7F7F7"/>
        </w:rPr>
        <w:t>name=</w:t>
      </w:r>
      <w:r>
        <w:rPr>
          <w:rFonts w:hint="eastAsia" w:ascii="宋体" w:hAnsi="宋体" w:cs="宋体"/>
          <w:color w:val="DD1144"/>
          <w:szCs w:val="21"/>
          <w:shd w:val="clear" w:color="080000" w:fill="F7F7F7"/>
        </w:rPr>
        <w:t>"android.permission.INTERNET"</w:t>
      </w:r>
      <w:r>
        <w:rPr>
          <w:rFonts w:hint="eastAsia" w:ascii="宋体" w:hAnsi="宋体" w:eastAsia="宋体" w:cs="宋体"/>
          <w:color w:val="000000"/>
          <w:shd w:val="clear" w:color="090000" w:fill="F7F7F7"/>
        </w:rPr>
        <w:t xml:space="preserve"> /&gt;</w:t>
      </w:r>
    </w:p>
    <w:p>
      <w:pPr>
        <w:rPr>
          <w:color w:val="000000"/>
        </w:rPr>
      </w:pPr>
      <w:r>
        <w:rPr>
          <w:rFonts w:hint="eastAsia" w:ascii="宋体" w:hAnsi="宋体" w:eastAsia="宋体" w:cs="宋体"/>
          <w:color w:val="000000"/>
          <w:shd w:val="clear" w:color="090000" w:fill="F7F7F7"/>
        </w:rPr>
        <w:t xml:space="preserve">&lt;uses-permission   </w:t>
      </w:r>
      <w:r>
        <w:rPr>
          <w:rFonts w:hint="eastAsia" w:ascii="宋体" w:hAnsi="宋体" w:cs="宋体"/>
          <w:color w:val="DD1144"/>
          <w:szCs w:val="21"/>
          <w:shd w:val="clear" w:color="080000" w:fill="F7F7F7"/>
        </w:rPr>
        <w:t>android:</w:t>
      </w:r>
      <w:r>
        <w:rPr>
          <w:rFonts w:hint="eastAsia" w:ascii="宋体" w:hAnsi="宋体" w:eastAsia="宋体" w:cs="宋体"/>
          <w:color w:val="000000"/>
          <w:shd w:val="clear" w:color="090000" w:fill="F7F7F7"/>
        </w:rPr>
        <w:t>name=</w:t>
      </w:r>
      <w:r>
        <w:rPr>
          <w:rFonts w:hint="eastAsia" w:ascii="宋体" w:hAnsi="宋体" w:cs="宋体"/>
          <w:color w:val="DD1144"/>
          <w:szCs w:val="21"/>
          <w:shd w:val="clear" w:color="080000" w:fill="F7F7F7"/>
        </w:rPr>
        <w:t>"android.permission.WRITE_EXTERNAL_STORAGE"</w:t>
      </w:r>
      <w:r>
        <w:rPr>
          <w:rFonts w:hint="eastAsia" w:ascii="宋体" w:hAnsi="宋体" w:eastAsia="宋体" w:cs="宋体"/>
          <w:color w:val="000000"/>
          <w:shd w:val="clear" w:color="090000" w:fill="F7F7F7"/>
        </w:rPr>
        <w:t xml:space="preserve"> /&gt;</w:t>
      </w:r>
    </w:p>
    <w:p>
      <w:pPr>
        <w:rPr>
          <w:rFonts w:ascii="宋体" w:hAnsi="宋体" w:cs="宋体"/>
          <w:b/>
          <w:color w:val="000000"/>
          <w:szCs w:val="21"/>
        </w:rPr>
      </w:pPr>
      <w:r>
        <w:rPr>
          <w:rFonts w:hint="eastAsia" w:ascii="宋体" w:hAnsi="宋体" w:cs="宋体"/>
          <w:color w:val="000000"/>
          <w:szCs w:val="21"/>
        </w:rPr>
        <w:t>在AndroidManifest文件里注册建行支付需要的Activity</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0"/>
          <w:szCs w:val="20"/>
        </w:rPr>
      </w:pPr>
      <w:r>
        <w:rPr>
          <w:rFonts w:hint="eastAsia" w:ascii="宋体" w:hAnsi="宋体" w:eastAsia="宋体" w:cs="宋体"/>
          <w:color w:val="E8BF6A"/>
          <w:kern w:val="0"/>
          <w:sz w:val="20"/>
          <w:szCs w:val="20"/>
        </w:rPr>
        <w:t xml:space="preserve">&lt;activity </w:t>
      </w:r>
      <w:r>
        <w:rPr>
          <w:rFonts w:hint="eastAsia" w:ascii="宋体" w:hAnsi="宋体" w:eastAsia="宋体" w:cs="宋体"/>
          <w:color w:val="9876AA"/>
          <w:kern w:val="0"/>
          <w:sz w:val="20"/>
          <w:szCs w:val="20"/>
        </w:rPr>
        <w:t>android</w:t>
      </w:r>
      <w:r>
        <w:rPr>
          <w:rFonts w:hint="eastAsia" w:ascii="宋体" w:hAnsi="宋体" w:eastAsia="宋体" w:cs="宋体"/>
          <w:color w:val="BABABA"/>
          <w:kern w:val="0"/>
          <w:sz w:val="20"/>
          <w:szCs w:val="20"/>
        </w:rPr>
        <w:t>:name=</w:t>
      </w:r>
      <w:r>
        <w:rPr>
          <w:rFonts w:hint="eastAsia" w:ascii="宋体" w:hAnsi="宋体" w:eastAsia="宋体" w:cs="宋体"/>
          <w:color w:val="6A8759"/>
          <w:kern w:val="0"/>
          <w:sz w:val="20"/>
          <w:szCs w:val="20"/>
        </w:rPr>
        <w:t>"android.ccb.llbt.sdklibrary.LoadCheckDeskActivity"</w:t>
      </w:r>
      <w:r>
        <w:rPr>
          <w:rFonts w:hint="eastAsia" w:ascii="宋体" w:hAnsi="宋体" w:eastAsia="宋体" w:cs="宋体"/>
          <w:color w:val="6A8759"/>
          <w:kern w:val="0"/>
          <w:sz w:val="20"/>
          <w:szCs w:val="20"/>
        </w:rPr>
        <w:br w:type="textWrapping"/>
      </w:r>
      <w:r>
        <w:rPr>
          <w:rFonts w:hint="eastAsia" w:ascii="宋体" w:hAnsi="宋体" w:eastAsia="宋体" w:cs="宋体"/>
          <w:color w:val="6A8759"/>
          <w:kern w:val="0"/>
          <w:sz w:val="20"/>
          <w:szCs w:val="20"/>
        </w:rPr>
        <w:t xml:space="preserve">    </w:t>
      </w:r>
      <w:r>
        <w:rPr>
          <w:rFonts w:hint="eastAsia" w:ascii="宋体" w:hAnsi="宋体" w:eastAsia="宋体" w:cs="宋体"/>
          <w:color w:val="9876AA"/>
          <w:kern w:val="0"/>
          <w:sz w:val="20"/>
          <w:szCs w:val="20"/>
        </w:rPr>
        <w:t>android</w:t>
      </w:r>
      <w:r>
        <w:rPr>
          <w:rFonts w:hint="eastAsia" w:ascii="宋体" w:hAnsi="宋体" w:eastAsia="宋体" w:cs="宋体"/>
          <w:color w:val="BABABA"/>
          <w:kern w:val="0"/>
          <w:sz w:val="20"/>
          <w:szCs w:val="20"/>
        </w:rPr>
        <w:t>:launchMode=</w:t>
      </w:r>
      <w:r>
        <w:rPr>
          <w:rFonts w:hint="eastAsia" w:ascii="宋体" w:hAnsi="宋体" w:eastAsia="宋体" w:cs="宋体"/>
          <w:color w:val="6A8759"/>
          <w:kern w:val="0"/>
          <w:sz w:val="20"/>
          <w:szCs w:val="20"/>
        </w:rPr>
        <w:t>"singleTask"</w:t>
      </w:r>
      <w:r>
        <w:rPr>
          <w:rFonts w:hint="eastAsia" w:ascii="宋体" w:hAnsi="宋体" w:eastAsia="宋体" w:cs="宋体"/>
          <w:color w:val="6A8759"/>
          <w:kern w:val="0"/>
          <w:sz w:val="20"/>
          <w:szCs w:val="20"/>
        </w:rPr>
        <w:br w:type="textWrapping"/>
      </w:r>
      <w:r>
        <w:rPr>
          <w:rFonts w:hint="eastAsia" w:ascii="宋体" w:hAnsi="宋体" w:eastAsia="宋体" w:cs="宋体"/>
          <w:color w:val="6A8759"/>
          <w:kern w:val="0"/>
          <w:sz w:val="20"/>
          <w:szCs w:val="20"/>
        </w:rPr>
        <w:t xml:space="preserve">    </w:t>
      </w:r>
      <w:r>
        <w:rPr>
          <w:rFonts w:hint="eastAsia" w:ascii="宋体" w:hAnsi="宋体" w:eastAsia="宋体" w:cs="宋体"/>
          <w:color w:val="9876AA"/>
          <w:kern w:val="0"/>
          <w:sz w:val="20"/>
          <w:szCs w:val="20"/>
        </w:rPr>
        <w:t>android</w:t>
      </w:r>
      <w:r>
        <w:rPr>
          <w:rFonts w:hint="eastAsia" w:ascii="宋体" w:hAnsi="宋体" w:eastAsia="宋体" w:cs="宋体"/>
          <w:color w:val="BABABA"/>
          <w:kern w:val="0"/>
          <w:sz w:val="20"/>
          <w:szCs w:val="20"/>
        </w:rPr>
        <w:t>:theme=</w:t>
      </w:r>
      <w:r>
        <w:rPr>
          <w:rFonts w:hint="eastAsia" w:ascii="宋体" w:hAnsi="宋体" w:eastAsia="宋体" w:cs="宋体"/>
          <w:color w:val="6A8759"/>
          <w:kern w:val="0"/>
          <w:sz w:val="20"/>
          <w:szCs w:val="20"/>
        </w:rPr>
        <w:t>"@style/Theme.AppCompat.NoActionBar"</w:t>
      </w:r>
      <w:r>
        <w:rPr>
          <w:rFonts w:hint="eastAsia" w:ascii="宋体" w:hAnsi="宋体" w:eastAsia="宋体" w:cs="宋体"/>
          <w:color w:val="6A8759"/>
          <w:kern w:val="0"/>
          <w:sz w:val="20"/>
          <w:szCs w:val="20"/>
        </w:rPr>
        <w:br w:type="textWrapping"/>
      </w:r>
      <w:r>
        <w:rPr>
          <w:rFonts w:hint="eastAsia" w:ascii="宋体" w:hAnsi="宋体" w:eastAsia="宋体" w:cs="宋体"/>
          <w:color w:val="6A8759"/>
          <w:kern w:val="0"/>
          <w:sz w:val="20"/>
          <w:szCs w:val="20"/>
        </w:rPr>
        <w:t xml:space="preserve">    </w:t>
      </w:r>
      <w:r>
        <w:rPr>
          <w:rFonts w:hint="eastAsia" w:ascii="宋体" w:hAnsi="宋体" w:eastAsia="宋体" w:cs="宋体"/>
          <w:color w:val="9876AA"/>
          <w:kern w:val="0"/>
          <w:sz w:val="20"/>
          <w:szCs w:val="20"/>
        </w:rPr>
        <w:t>android</w:t>
      </w:r>
      <w:r>
        <w:rPr>
          <w:rFonts w:hint="eastAsia" w:ascii="宋体" w:hAnsi="宋体" w:eastAsia="宋体" w:cs="宋体"/>
          <w:color w:val="BABABA"/>
          <w:kern w:val="0"/>
          <w:sz w:val="20"/>
          <w:szCs w:val="20"/>
        </w:rPr>
        <w:t>:screenOrientation=</w:t>
      </w:r>
      <w:r>
        <w:rPr>
          <w:rFonts w:hint="eastAsia" w:ascii="宋体" w:hAnsi="宋体" w:eastAsia="宋体" w:cs="宋体"/>
          <w:color w:val="6A8759"/>
          <w:kern w:val="0"/>
          <w:sz w:val="20"/>
          <w:szCs w:val="20"/>
        </w:rPr>
        <w:t xml:space="preserve">"portrait" </w:t>
      </w:r>
      <w:r>
        <w:rPr>
          <w:rFonts w:hint="eastAsia" w:ascii="宋体" w:hAnsi="宋体" w:eastAsia="宋体" w:cs="宋体"/>
          <w:color w:val="E8BF6A"/>
          <w:kern w:val="0"/>
          <w:sz w:val="20"/>
          <w:szCs w:val="20"/>
        </w:rPr>
        <w:t>/&gt;</w:t>
      </w:r>
    </w:p>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&lt;activity android:name=</w:t>
      </w:r>
      <w:r>
        <w:rPr>
          <w:rFonts w:hint="eastAsia" w:ascii="宋体" w:hAnsi="宋体" w:cs="宋体"/>
          <w:color w:val="DD1144"/>
          <w:szCs w:val="21"/>
          <w:shd w:val="clear" w:color="080000" w:fill="F7F7F7"/>
        </w:rPr>
        <w:t>"com.ccb.ccbnetpay.activity.CcbH5PayActivity"</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android:label=</w:t>
      </w:r>
      <w:r>
        <w:rPr>
          <w:rFonts w:hint="eastAsia" w:ascii="宋体" w:hAnsi="宋体" w:cs="宋体"/>
          <w:color w:val="DD1144"/>
          <w:szCs w:val="21"/>
          <w:shd w:val="clear" w:color="080000" w:fill="F7F7F7"/>
        </w:rPr>
        <w:t>"@string/app_name"</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android:configChanges=</w:t>
      </w:r>
      <w:r>
        <w:rPr>
          <w:rFonts w:hint="eastAsia" w:ascii="宋体" w:hAnsi="宋体" w:cs="宋体"/>
          <w:color w:val="DD1144"/>
          <w:szCs w:val="21"/>
          <w:shd w:val="clear" w:color="080000" w:fill="F7F7F7"/>
        </w:rPr>
        <w:t>"orientation|keyboardHidden|screenSize"</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android:screenOrientation=</w:t>
      </w:r>
      <w:r>
        <w:rPr>
          <w:rFonts w:hint="eastAsia" w:ascii="宋体" w:hAnsi="宋体" w:cs="宋体"/>
          <w:color w:val="DD1144"/>
          <w:szCs w:val="21"/>
          <w:shd w:val="clear" w:color="080000" w:fill="F7F7F7"/>
        </w:rPr>
        <w:t>"portrait"</w:t>
      </w:r>
      <w:r>
        <w:rPr>
          <w:rFonts w:hint="eastAsia" w:ascii="宋体" w:hAnsi="宋体" w:eastAsia="宋体" w:cs="宋体"/>
          <w:color w:val="000000"/>
          <w:shd w:val="clear" w:color="090000" w:fill="F7F7F7"/>
        </w:rPr>
        <w:t>/&gt;</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&lt;activity android:name=</w:t>
      </w:r>
      <w:r>
        <w:rPr>
          <w:rFonts w:hint="eastAsia" w:ascii="宋体" w:hAnsi="宋体" w:cs="宋体"/>
          <w:color w:val="DD1144"/>
          <w:szCs w:val="21"/>
          <w:shd w:val="clear" w:color="080000" w:fill="F7F7F7"/>
        </w:rPr>
        <w:t>"com.ccb.ccbnetpay.activity.appresult.ResultActivity"</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android:label=</w:t>
      </w:r>
      <w:r>
        <w:rPr>
          <w:rFonts w:hint="eastAsia" w:ascii="宋体" w:hAnsi="宋体" w:cs="宋体"/>
          <w:color w:val="DD1144"/>
          <w:szCs w:val="21"/>
          <w:shd w:val="clear" w:color="080000" w:fill="F7F7F7"/>
        </w:rPr>
        <w:t>"@string/app_name"</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android:configChanges=</w:t>
      </w:r>
      <w:r>
        <w:rPr>
          <w:rFonts w:hint="eastAsia" w:ascii="宋体" w:hAnsi="宋体" w:cs="宋体"/>
          <w:color w:val="DD1144"/>
          <w:szCs w:val="21"/>
          <w:shd w:val="clear" w:color="080000" w:fill="F7F7F7"/>
        </w:rPr>
        <w:t>"orientation|keyboardHidden|screenSize"</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android:screenOrientation=</w:t>
      </w:r>
      <w:r>
        <w:rPr>
          <w:rFonts w:hint="eastAsia" w:ascii="宋体" w:hAnsi="宋体" w:cs="宋体"/>
          <w:color w:val="DD1144"/>
          <w:szCs w:val="21"/>
          <w:shd w:val="clear" w:color="080000" w:fill="F7F7F7"/>
        </w:rPr>
        <w:t>"portrait"</w:t>
      </w:r>
      <w:r>
        <w:rPr>
          <w:rFonts w:hint="eastAsia" w:ascii="宋体" w:hAnsi="宋体" w:eastAsia="宋体" w:cs="宋体"/>
          <w:color w:val="000000"/>
          <w:shd w:val="clear" w:color="090000" w:fill="F7F7F7"/>
        </w:rPr>
        <w:t>&gt;</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&lt;intent-filter&gt;</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&lt;action android:name=</w:t>
      </w:r>
      <w:r>
        <w:rPr>
          <w:rFonts w:hint="eastAsia" w:ascii="宋体" w:hAnsi="宋体" w:cs="宋体"/>
          <w:color w:val="DD1144"/>
          <w:szCs w:val="21"/>
          <w:shd w:val="clear" w:color="080000" w:fill="F7F7F7"/>
        </w:rPr>
        <w:t>"此处为THIRDAPPINFO"</w:t>
      </w:r>
      <w:r>
        <w:rPr>
          <w:rFonts w:hint="eastAsia" w:ascii="宋体" w:hAnsi="宋体" w:eastAsia="宋体" w:cs="宋体"/>
          <w:color w:val="000000"/>
          <w:shd w:val="clear" w:color="090000" w:fill="F7F7F7"/>
        </w:rPr>
        <w:t>/&gt;</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&lt;category android:name=</w:t>
      </w:r>
      <w:r>
        <w:rPr>
          <w:rFonts w:hint="eastAsia" w:ascii="宋体" w:hAnsi="宋体" w:cs="宋体"/>
          <w:color w:val="DD1144"/>
          <w:szCs w:val="21"/>
          <w:shd w:val="clear" w:color="080000" w:fill="F7F7F7"/>
        </w:rPr>
        <w:t>"android.intent.category.DEFAULT"</w:t>
      </w:r>
      <w:r>
        <w:rPr>
          <w:rFonts w:hint="eastAsia" w:ascii="宋体" w:hAnsi="宋体" w:eastAsia="宋体" w:cs="宋体"/>
          <w:color w:val="000000"/>
          <w:shd w:val="clear" w:color="090000" w:fill="F7F7F7"/>
        </w:rPr>
        <w:t>/&gt;</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&lt;/intent-filter&gt;</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ab/>
      </w:r>
      <w:r>
        <w:rPr>
          <w:rFonts w:hint="eastAsia" w:ascii="宋体" w:hAnsi="宋体" w:eastAsia="宋体" w:cs="宋体"/>
          <w:color w:val="000000"/>
          <w:shd w:val="clear" w:color="090000" w:fill="F7F7F7"/>
        </w:rPr>
        <w:t xml:space="preserve">    &lt;/activity&gt;</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&lt;activity android:name="com.ccb.ccbnetpay.activity.CcbUnionPayActivity"</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 xml:space="preserve">        android:configChanges="orientation|keyboardHidden|screenSize"</w:t>
      </w:r>
    </w:p>
    <w:p>
      <w:pPr>
        <w:rPr>
          <w:rFonts w:ascii="宋体" w:hAnsi="宋体" w:eastAsia="宋体" w:cs="宋体"/>
          <w:color w:val="000000"/>
          <w:shd w:val="clear" w:color="090000" w:fill="F7F7F7"/>
        </w:rPr>
      </w:pPr>
      <w:r>
        <w:rPr>
          <w:rFonts w:hint="eastAsia" w:ascii="宋体" w:hAnsi="宋体" w:eastAsia="宋体" w:cs="宋体"/>
          <w:color w:val="000000"/>
          <w:shd w:val="clear" w:color="090000" w:fill="F7F7F7"/>
        </w:rPr>
        <w:t xml:space="preserve">        android:screenOrientation="portrait"/&gt;</w:t>
      </w:r>
    </w:p>
    <w:p/>
    <w:p/>
    <w:p/>
    <w:p/>
    <w:p/>
    <w:p>
      <w:pPr>
        <w:widowControl/>
        <w:shd w:val="clear" w:color="auto" w:fill="F7F7F7"/>
        <w:spacing w:before="60" w:after="60"/>
        <w:ind w:left="300" w:right="300" w:firstLine="420"/>
        <w:rPr>
          <w:rFonts w:cs="宋体"/>
          <w:color w:val="000000"/>
          <w:shd w:val="clear" w:color="auto" w:fill="F7F7F7"/>
        </w:rPr>
      </w:pPr>
      <w:r>
        <w:rPr>
          <w:rFonts w:hint="eastAsia" w:cs="宋体"/>
          <w:color w:val="000000"/>
          <w:shd w:val="clear" w:color="auto" w:fill="F7F7F7"/>
        </w:rPr>
        <w:t>&lt;!-- wx sdk begin --&gt;</w:t>
      </w:r>
    </w:p>
    <w:p>
      <w:pPr>
        <w:widowControl/>
        <w:shd w:val="clear" w:color="auto" w:fill="F7F7F7"/>
        <w:spacing w:before="60" w:after="60"/>
        <w:ind w:left="300" w:right="300" w:firstLine="420"/>
        <w:rPr>
          <w:rFonts w:cs="宋体"/>
          <w:color w:val="00B050"/>
          <w:shd w:val="clear" w:color="auto" w:fill="F7F7F7"/>
        </w:rPr>
      </w:pPr>
      <w:r>
        <w:rPr>
          <w:rFonts w:hint="eastAsia" w:cs="宋体"/>
          <w:color w:val="000000"/>
          <w:shd w:val="clear" w:color="auto" w:fill="F7F7F7"/>
        </w:rPr>
        <w:t xml:space="preserve">    </w:t>
      </w:r>
      <w:r>
        <w:rPr>
          <w:rFonts w:hint="eastAsia" w:cs="宋体"/>
          <w:color w:val="00B050"/>
          <w:shd w:val="clear" w:color="auto" w:fill="F7F7F7"/>
        </w:rPr>
        <w:t>绿色参数为必需配置</w:t>
      </w:r>
    </w:p>
    <w:p>
      <w:pPr>
        <w:widowControl/>
        <w:shd w:val="clear" w:color="auto" w:fill="F7F7F7"/>
        <w:spacing w:before="60" w:after="60"/>
        <w:ind w:left="300" w:right="300" w:firstLine="420"/>
        <w:rPr>
          <w:rFonts w:cs="宋体"/>
          <w:color w:val="000000"/>
          <w:shd w:val="clear" w:color="auto" w:fill="F7F7F7"/>
        </w:rPr>
      </w:pPr>
      <w:r>
        <w:rPr>
          <w:rFonts w:hint="eastAsia" w:cs="宋体"/>
          <w:color w:val="000000"/>
          <w:shd w:val="clear" w:color="auto" w:fill="F7F7F7"/>
        </w:rPr>
        <w:t xml:space="preserve">    &lt;activity android:name="com.ccbpay.test.wxapi.WXPayEntryActivity"</w:t>
      </w:r>
    </w:p>
    <w:p>
      <w:pPr>
        <w:widowControl/>
        <w:shd w:val="clear" w:color="auto" w:fill="F7F7F7"/>
        <w:spacing w:before="60" w:after="60"/>
        <w:ind w:left="300" w:right="300" w:firstLine="420"/>
        <w:rPr>
          <w:rFonts w:cs="宋体"/>
          <w:color w:val="000000"/>
          <w:shd w:val="clear" w:color="auto" w:fill="F7F7F7"/>
        </w:rPr>
      </w:pPr>
      <w:r>
        <w:rPr>
          <w:rFonts w:hint="eastAsia" w:cs="宋体"/>
          <w:color w:val="000000"/>
          <w:shd w:val="clear" w:color="auto" w:fill="F7F7F7"/>
        </w:rPr>
        <w:t xml:space="preserve">        android:screenOrientation="portrait"</w:t>
      </w:r>
    </w:p>
    <w:p>
      <w:pPr>
        <w:widowControl/>
        <w:shd w:val="clear" w:color="auto" w:fill="F7F7F7"/>
        <w:spacing w:before="60" w:after="60"/>
        <w:ind w:left="300" w:right="300" w:firstLine="420"/>
        <w:rPr>
          <w:rFonts w:cs="宋体"/>
          <w:color w:val="00B050"/>
          <w:shd w:val="clear" w:color="auto" w:fill="F7F7F7"/>
        </w:rPr>
      </w:pPr>
      <w:r>
        <w:rPr>
          <w:rFonts w:hint="eastAsia" w:cs="宋体"/>
          <w:color w:val="000000"/>
          <w:shd w:val="clear" w:color="auto" w:fill="F7F7F7"/>
        </w:rPr>
        <w:t xml:space="preserve">        </w:t>
      </w:r>
      <w:r>
        <w:rPr>
          <w:rFonts w:hint="eastAsia" w:cs="宋体"/>
          <w:color w:val="00B050"/>
          <w:shd w:val="clear" w:color="auto" w:fill="F7F7F7"/>
        </w:rPr>
        <w:t>android:exported="true"</w:t>
      </w:r>
    </w:p>
    <w:p>
      <w:pPr>
        <w:widowControl/>
        <w:shd w:val="clear" w:color="auto" w:fill="F7F7F7"/>
        <w:spacing w:before="60" w:after="60"/>
        <w:ind w:left="300" w:right="300" w:firstLine="420"/>
        <w:rPr>
          <w:rFonts w:cs="宋体"/>
          <w:color w:val="00B050"/>
          <w:shd w:val="clear" w:color="auto" w:fill="F7F7F7"/>
        </w:rPr>
      </w:pPr>
      <w:r>
        <w:rPr>
          <w:rFonts w:hint="eastAsia" w:cs="宋体"/>
          <w:color w:val="00B050"/>
          <w:shd w:val="clear" w:color="auto" w:fill="F7F7F7"/>
        </w:rPr>
        <w:t xml:space="preserve">        android:launchMode="singleTop"</w:t>
      </w:r>
    </w:p>
    <w:p>
      <w:pPr>
        <w:widowControl/>
        <w:shd w:val="clear" w:color="auto" w:fill="F7F7F7"/>
        <w:spacing w:before="60" w:after="60"/>
        <w:ind w:left="300" w:right="300" w:firstLine="420"/>
        <w:rPr>
          <w:rFonts w:cs="宋体"/>
          <w:color w:val="000000"/>
          <w:shd w:val="clear" w:color="auto" w:fill="F7F7F7"/>
        </w:rPr>
      </w:pPr>
      <w:r>
        <w:rPr>
          <w:rFonts w:hint="eastAsia" w:cs="宋体"/>
          <w:color w:val="00B050"/>
          <w:shd w:val="clear" w:color="auto" w:fill="F7F7F7"/>
        </w:rPr>
        <w:t xml:space="preserve">        android:theme="@android:style/Theme.Translucent.NoTitleBar"</w:t>
      </w:r>
      <w:r>
        <w:rPr>
          <w:rFonts w:hint="eastAsia" w:cs="宋体"/>
          <w:color w:val="000000"/>
          <w:shd w:val="clear" w:color="auto" w:fill="F7F7F7"/>
        </w:rPr>
        <w:t>/&gt;    &lt;!-- wx sdk end --&gt;</w:t>
      </w:r>
    </w:p>
    <w:p>
      <w:pPr>
        <w:rPr>
          <w:color w:val="000000"/>
          <w:sz w:val="28"/>
          <w:szCs w:val="28"/>
        </w:rPr>
      </w:pPr>
    </w:p>
    <w:p>
      <w:pPr>
        <w:shd w:val="clear" w:color="auto" w:fill="FFFFFF"/>
        <w:ind w:firstLine="480"/>
        <w:rPr>
          <w:rFonts w:cs="宋体"/>
          <w:szCs w:val="21"/>
        </w:rPr>
      </w:pPr>
      <w:r>
        <w:rPr>
          <w:rFonts w:ascii="Cambria" w:hAnsi="Cambria" w:cs="黑体"/>
          <w:szCs w:val="21"/>
        </w:rPr>
        <w:t xml:space="preserve"> 微</w:t>
      </w:r>
      <w:r>
        <w:rPr>
          <w:rFonts w:cs="宋体"/>
          <w:szCs w:val="21"/>
        </w:rPr>
        <w:t>信平台规定接收支付结果的类</w:t>
      </w:r>
      <w:r>
        <w:rPr>
          <w:rFonts w:hint="eastAsia" w:cs="宋体"/>
          <w:color w:val="000000"/>
          <w:shd w:val="clear" w:color="auto" w:fill="F7F7F7"/>
        </w:rPr>
        <w:t>WXPayEntryActivity</w:t>
      </w:r>
      <w:r>
        <w:rPr>
          <w:rFonts w:cs="宋体"/>
          <w:szCs w:val="21"/>
        </w:rPr>
        <w:t xml:space="preserve">，必须在商户应用APP的 </w:t>
      </w:r>
      <w:r>
        <w:rPr>
          <w:rFonts w:cs="宋体"/>
          <w:color w:val="FF0000"/>
          <w:szCs w:val="21"/>
        </w:rPr>
        <w:t>包名.wxapi</w:t>
      </w:r>
      <w:r>
        <w:rPr>
          <w:rFonts w:cs="宋体"/>
          <w:szCs w:val="21"/>
        </w:rPr>
        <w:t>里，否则微信回调方法onResp(BaseResp resp)将不会调用。如demo的包名为com.ccbpay.test，</w:t>
      </w:r>
      <w:r>
        <w:rPr>
          <w:rFonts w:cs="宋体"/>
        </w:rPr>
        <w:t>需要在包里新建一个文件夹wxapi(必须是这个名称)，然后将</w:t>
      </w:r>
      <w:r>
        <w:rPr>
          <w:rFonts w:cs="宋体"/>
          <w:szCs w:val="21"/>
        </w:rPr>
        <w:t xml:space="preserve">WXPayEntryActivity复制到里面，修改该类的包路径package </w:t>
      </w:r>
      <w:r>
        <w:rPr>
          <w:rFonts w:cs="宋体"/>
          <w:color w:val="FF0000"/>
          <w:szCs w:val="21"/>
        </w:rPr>
        <w:t>com.ccbpay.test</w:t>
      </w:r>
      <w:r>
        <w:rPr>
          <w:rFonts w:cs="宋体"/>
          <w:szCs w:val="21"/>
        </w:rPr>
        <w:t>.wxapi;即可；</w:t>
      </w:r>
    </w:p>
    <w:p>
      <w:pPr>
        <w:shd w:val="clear" w:color="auto" w:fill="FFFFFF"/>
        <w:ind w:firstLine="480"/>
        <w:rPr>
          <w:rFonts w:ascii="Courier New" w:hAnsi="Courier New" w:cs="Courier New"/>
          <w:color w:val="000000"/>
        </w:rPr>
      </w:pPr>
      <w:r>
        <w:rPr>
          <w:rFonts w:ascii="Courier New" w:hAnsi="Courier New" w:cs="Courier New"/>
          <w:color w:val="000000"/>
        </w:rPr>
        <w:drawing>
          <wp:inline distT="0" distB="0" distL="0" distR="0">
            <wp:extent cx="5274310" cy="9264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a:srcRect/>
                    <a:stretch>
                      <a:fillRect/>
                    </a:stretch>
                  </pic:blipFill>
                  <pic:spPr>
                    <a:xfrm>
                      <a:off x="0" y="0"/>
                      <a:ext cx="5274310" cy="926465"/>
                    </a:xfrm>
                    <a:prstGeom prst="rect">
                      <a:avLst/>
                    </a:prstGeom>
                    <a:noFill/>
                    <a:ln>
                      <a:noFill/>
                    </a:ln>
                  </pic:spPr>
                </pic:pic>
              </a:graphicData>
            </a:graphic>
          </wp:inline>
        </w:drawing>
      </w:r>
    </w:p>
    <w:p>
      <w:pPr>
        <w:ind w:firstLine="420"/>
        <w:rPr>
          <w:szCs w:val="21"/>
        </w:rPr>
      </w:pPr>
      <w:r>
        <w:rPr>
          <w:rFonts w:hint="eastAsia"/>
          <w:szCs w:val="21"/>
        </w:rPr>
        <w:t>在支付结果接收类</w:t>
      </w:r>
      <w:r>
        <w:t>WXPayEntryActivity</w:t>
      </w:r>
      <w:r>
        <w:rPr>
          <w:rFonts w:hint="eastAsia"/>
        </w:rPr>
        <w:t>中，需要先向微信注册APPID，该APPID为</w:t>
      </w:r>
      <w:r>
        <w:rPr>
          <w:szCs w:val="21"/>
        </w:rPr>
        <w:t>微信开放平台审核通过的应用APPID</w:t>
      </w:r>
      <w:r>
        <w:rPr>
          <w:rFonts w:hint="eastAsia"/>
          <w:szCs w:val="21"/>
        </w:rPr>
        <w:t>，在类中这两个地方填写即可，如下图</w:t>
      </w:r>
    </w:p>
    <w:p>
      <w:pPr>
        <w:ind w:firstLine="420"/>
        <w:rPr>
          <w:szCs w:val="21"/>
        </w:rPr>
      </w:pPr>
      <w:r>
        <w:rPr>
          <w:szCs w:val="21"/>
        </w:rPr>
        <w:drawing>
          <wp:inline distT="0" distB="0" distL="0" distR="0">
            <wp:extent cx="5270500" cy="172720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0500" cy="1727200"/>
                    </a:xfrm>
                    <a:prstGeom prst="rect">
                      <a:avLst/>
                    </a:prstGeom>
                    <a:noFill/>
                    <a:ln>
                      <a:noFill/>
                    </a:ln>
                  </pic:spPr>
                </pic:pic>
              </a:graphicData>
            </a:graphic>
          </wp:inline>
        </w:drawing>
      </w:r>
    </w:p>
    <w:p>
      <w:pPr>
        <w:ind w:firstLine="420"/>
        <w:rPr>
          <w:szCs w:val="21"/>
        </w:rPr>
      </w:pPr>
      <w:r>
        <w:rPr>
          <w:rFonts w:hint="eastAsia"/>
          <w:szCs w:val="21"/>
        </w:rPr>
        <w:t>注册APPID</w:t>
      </w:r>
    </w:p>
    <w:p>
      <w:pPr>
        <w:shd w:val="clear" w:color="auto" w:fill="FFFFFF"/>
        <w:ind w:firstLine="480"/>
        <w:rPr>
          <w:szCs w:val="21"/>
        </w:rPr>
      </w:pPr>
      <w:r>
        <w:rPr>
          <w:szCs w:val="21"/>
        </w:rPr>
        <w:t>商户APP工程使用建行SDK微信支付前，需要先注册您的APPID（同上），在Application</w:t>
      </w:r>
      <w:r>
        <w:rPr>
          <w:rFonts w:ascii="Courier New" w:hAnsi="Courier New" w:cs="Courier New"/>
          <w:color w:val="000000"/>
        </w:rPr>
        <w:t>的子类中</w:t>
      </w:r>
      <w:r>
        <w:rPr>
          <w:szCs w:val="21"/>
        </w:rPr>
        <w:t>调用SDK中的init()方法，APP工程启动后即可完成注册，如下图所示</w:t>
      </w:r>
    </w:p>
    <w:p>
      <w:pPr>
        <w:ind w:firstLine="420"/>
        <w:rPr>
          <w:szCs w:val="21"/>
        </w:rPr>
      </w:pPr>
      <w:r>
        <w:rPr>
          <w:szCs w:val="21"/>
        </w:rPr>
        <w:drawing>
          <wp:inline distT="0" distB="0" distL="0" distR="0">
            <wp:extent cx="5264150" cy="2806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4150" cy="2806700"/>
                    </a:xfrm>
                    <a:prstGeom prst="rect">
                      <a:avLst/>
                    </a:prstGeom>
                    <a:noFill/>
                    <a:ln>
                      <a:noFill/>
                    </a:ln>
                  </pic:spPr>
                </pic:pic>
              </a:graphicData>
            </a:graphic>
          </wp:inline>
        </w:drawing>
      </w:r>
    </w:p>
    <w:p>
      <w:pPr>
        <w:ind w:firstLine="420"/>
        <w:rPr>
          <w:szCs w:val="21"/>
        </w:rPr>
      </w:pP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Courier New"/>
          <w:color w:val="000000"/>
          <w:kern w:val="0"/>
          <w:szCs w:val="21"/>
        </w:rPr>
      </w:pPr>
      <w:r>
        <w:rPr>
          <w:rFonts w:ascii="宋体" w:hAnsi="宋体" w:cs="Courier New"/>
          <w:color w:val="000000"/>
          <w:kern w:val="0"/>
          <w:szCs w:val="21"/>
        </w:rPr>
        <w:t>CCBWXPayAPI.</w:t>
      </w:r>
      <w:r>
        <w:rPr>
          <w:rFonts w:ascii="宋体" w:hAnsi="宋体" w:cs="Courier New"/>
          <w:i/>
          <w:iCs/>
          <w:color w:val="000000"/>
          <w:kern w:val="0"/>
          <w:szCs w:val="21"/>
        </w:rPr>
        <w:t>getInstance</w:t>
      </w:r>
      <w:r>
        <w:rPr>
          <w:rFonts w:ascii="宋体" w:hAnsi="宋体" w:cs="Courier New"/>
          <w:color w:val="000000"/>
          <w:kern w:val="0"/>
          <w:szCs w:val="21"/>
        </w:rPr>
        <w:t>().init(</w:t>
      </w:r>
      <w:r>
        <w:rPr>
          <w:rFonts w:ascii="宋体" w:hAnsi="宋体" w:cs="Courier New"/>
          <w:i/>
          <w:iCs/>
          <w:color w:val="660E7A"/>
          <w:kern w:val="0"/>
          <w:szCs w:val="21"/>
        </w:rPr>
        <w:t>context</w:t>
      </w:r>
      <w:r>
        <w:rPr>
          <w:rFonts w:ascii="宋体" w:hAnsi="宋体" w:cs="Courier New"/>
          <w:color w:val="000000"/>
          <w:kern w:val="0"/>
          <w:szCs w:val="21"/>
        </w:rPr>
        <w:t xml:space="preserve">, </w:t>
      </w:r>
      <w:r>
        <w:rPr>
          <w:rFonts w:ascii="宋体" w:hAnsi="宋体" w:cs="Courier New"/>
          <w:b/>
          <w:bCs/>
          <w:color w:val="008000"/>
          <w:kern w:val="0"/>
          <w:szCs w:val="21"/>
        </w:rPr>
        <w:t>"APPID"</w:t>
      </w:r>
      <w:r>
        <w:rPr>
          <w:rFonts w:ascii="宋体" w:hAnsi="宋体" w:cs="Courier New"/>
          <w:color w:val="000000"/>
          <w:kern w:val="0"/>
          <w:szCs w:val="21"/>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hAnsi="宋体" w:cs="Courier New"/>
          <w:color w:val="000000"/>
          <w:kern w:val="0"/>
          <w:szCs w:val="21"/>
        </w:rPr>
      </w:pPr>
    </w:p>
    <w:p>
      <w:pPr>
        <w:pStyle w:val="4"/>
      </w:pPr>
      <w:bookmarkStart w:id="9" w:name="_Toc530128789"/>
      <w:bookmarkStart w:id="10" w:name="_Toc529365275"/>
      <w:r>
        <w:rPr>
          <w:rFonts w:hint="eastAsia"/>
        </w:rPr>
        <w:t>接入方式</w:t>
      </w:r>
      <w:bookmarkEnd w:id="9"/>
      <w:bookmarkEnd w:id="10"/>
    </w:p>
    <w:p>
      <w:r>
        <w:rPr>
          <w:rFonts w:hint="eastAsia"/>
        </w:rPr>
        <w:t>原生跳转方式</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CC7832"/>
          <w:kern w:val="0"/>
          <w:sz w:val="20"/>
          <w:szCs w:val="20"/>
        </w:rPr>
      </w:pPr>
      <w:r>
        <w:rPr>
          <w:rFonts w:hint="eastAsia" w:ascii="宋体" w:hAnsi="宋体" w:eastAsia="宋体" w:cs="宋体"/>
          <w:color w:val="A9B7C6"/>
          <w:kern w:val="0"/>
          <w:sz w:val="20"/>
          <w:szCs w:val="20"/>
        </w:rPr>
        <w:t>Intent intent =</w:t>
      </w:r>
      <w:r>
        <w:rPr>
          <w:rFonts w:hint="eastAsia" w:ascii="宋体" w:hAnsi="宋体" w:eastAsia="宋体" w:cs="宋体"/>
          <w:color w:val="CC7832"/>
          <w:kern w:val="0"/>
          <w:sz w:val="20"/>
          <w:szCs w:val="20"/>
        </w:rPr>
        <w:t xml:space="preserve">new </w:t>
      </w:r>
      <w:r>
        <w:rPr>
          <w:rFonts w:hint="eastAsia" w:ascii="宋体" w:hAnsi="宋体" w:eastAsia="宋体" w:cs="宋体"/>
          <w:color w:val="A9B7C6"/>
          <w:kern w:val="0"/>
          <w:sz w:val="20"/>
          <w:szCs w:val="20"/>
        </w:rPr>
        <w:t>Intent()</w:t>
      </w:r>
      <w:r>
        <w:rPr>
          <w:rFonts w:hint="eastAsia" w:ascii="宋体" w:hAnsi="宋体" w:eastAsia="宋体" w:cs="宋体"/>
          <w:color w:val="CC7832"/>
          <w:kern w:val="0"/>
          <w:sz w:val="20"/>
          <w:szCs w:val="20"/>
        </w:rPr>
        <w:t>;</w:t>
      </w:r>
      <w:r>
        <w:rPr>
          <w:rFonts w:hint="eastAsia" w:ascii="宋体" w:hAnsi="宋体" w:eastAsia="宋体" w:cs="宋体"/>
          <w:color w:val="CC7832"/>
          <w:kern w:val="0"/>
          <w:sz w:val="20"/>
          <w:szCs w:val="20"/>
        </w:rPr>
        <w:br w:type="textWrapping"/>
      </w:r>
      <w:r>
        <w:rPr>
          <w:rFonts w:hint="eastAsia" w:ascii="宋体" w:hAnsi="宋体" w:eastAsia="宋体" w:cs="宋体"/>
          <w:color w:val="A9B7C6"/>
          <w:kern w:val="0"/>
          <w:sz w:val="20"/>
          <w:szCs w:val="20"/>
        </w:rPr>
        <w:t>intent.putExtra(</w:t>
      </w:r>
      <w:r>
        <w:rPr>
          <w:rFonts w:hint="eastAsia" w:ascii="宋体" w:hAnsi="宋体" w:eastAsia="宋体" w:cs="宋体"/>
          <w:color w:val="6A8759"/>
          <w:kern w:val="0"/>
          <w:sz w:val="20"/>
          <w:szCs w:val="20"/>
        </w:rPr>
        <w:t>"Py_Ordr_No"</w:t>
      </w:r>
      <w:r>
        <w:rPr>
          <w:rFonts w:hint="eastAsia" w:ascii="宋体" w:hAnsi="宋体" w:eastAsia="宋体" w:cs="宋体"/>
          <w:color w:val="CC7832"/>
          <w:kern w:val="0"/>
          <w:sz w:val="20"/>
          <w:szCs w:val="20"/>
        </w:rPr>
        <w:t>,</w:t>
      </w:r>
      <w:r>
        <w:rPr>
          <w:rFonts w:hint="eastAsia" w:ascii="宋体" w:hAnsi="宋体" w:eastAsia="宋体" w:cs="宋体"/>
          <w:color w:val="6A8759"/>
          <w:kern w:val="0"/>
          <w:sz w:val="20"/>
          <w:szCs w:val="20"/>
        </w:rPr>
        <w:t>"105000007420264091719463501120"</w:t>
      </w:r>
      <w:r>
        <w:rPr>
          <w:rFonts w:hint="eastAsia" w:ascii="宋体" w:hAnsi="宋体" w:eastAsia="宋体" w:cs="宋体"/>
          <w:color w:val="A9B7C6"/>
          <w:kern w:val="0"/>
          <w:sz w:val="20"/>
          <w:szCs w:val="20"/>
        </w:rPr>
        <w:t>)</w:t>
      </w:r>
      <w:r>
        <w:rPr>
          <w:rFonts w:hint="eastAsia" w:ascii="宋体" w:hAnsi="宋体" w:eastAsia="宋体" w:cs="宋体"/>
          <w:color w:val="CC7832"/>
          <w:kern w:val="0"/>
          <w:sz w:val="20"/>
          <w:szCs w:val="20"/>
        </w:rPr>
        <w:t>;//订单号</w:t>
      </w:r>
    </w:p>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0"/>
          <w:szCs w:val="20"/>
        </w:rPr>
      </w:pPr>
      <w:r>
        <w:rPr>
          <w:rFonts w:hint="eastAsia" w:ascii="宋体" w:hAnsi="宋体" w:eastAsia="宋体" w:cs="宋体"/>
          <w:color w:val="A9B7C6"/>
          <w:kern w:val="0"/>
          <w:sz w:val="20"/>
          <w:szCs w:val="20"/>
        </w:rPr>
        <w:t>intent.putExtra(</w:t>
      </w:r>
      <w:r>
        <w:rPr>
          <w:rFonts w:hint="eastAsia" w:ascii="宋体" w:hAnsi="宋体" w:eastAsia="宋体" w:cs="宋体"/>
          <w:color w:val="6A8759"/>
          <w:kern w:val="0"/>
          <w:sz w:val="20"/>
          <w:szCs w:val="20"/>
        </w:rPr>
        <w:t>"url"</w:t>
      </w:r>
      <w:r>
        <w:rPr>
          <w:rFonts w:hint="eastAsia" w:ascii="宋体" w:hAnsi="宋体" w:eastAsia="宋体" w:cs="宋体"/>
          <w:color w:val="CC7832"/>
          <w:kern w:val="0"/>
          <w:sz w:val="20"/>
          <w:szCs w:val="20"/>
        </w:rPr>
        <w:t>,</w:t>
      </w:r>
      <w:r>
        <w:rPr>
          <w:rFonts w:hint="eastAsia" w:ascii="宋体" w:hAnsi="宋体" w:eastAsia="宋体" w:cs="宋体"/>
          <w:color w:val="6A8759"/>
          <w:kern w:val="0"/>
          <w:sz w:val="20"/>
          <w:szCs w:val="20"/>
        </w:rPr>
        <w:t>""</w:t>
      </w:r>
      <w:r>
        <w:rPr>
          <w:rFonts w:hint="eastAsia" w:ascii="宋体" w:hAnsi="宋体" w:eastAsia="宋体" w:cs="宋体"/>
          <w:color w:val="A9B7C6"/>
          <w:kern w:val="0"/>
          <w:sz w:val="20"/>
          <w:szCs w:val="20"/>
        </w:rPr>
        <w:t>)</w:t>
      </w:r>
      <w:r>
        <w:rPr>
          <w:rFonts w:hint="eastAsia" w:ascii="宋体" w:hAnsi="宋体" w:eastAsia="宋体" w:cs="宋体"/>
          <w:color w:val="CC7832"/>
          <w:kern w:val="0"/>
          <w:sz w:val="20"/>
          <w:szCs w:val="20"/>
        </w:rPr>
        <w:t>;</w:t>
      </w:r>
      <w:r>
        <w:rPr>
          <w:rFonts w:hint="eastAsia" w:ascii="宋体" w:hAnsi="宋体" w:eastAsia="宋体" w:cs="宋体"/>
          <w:color w:val="808080"/>
          <w:kern w:val="0"/>
          <w:sz w:val="20"/>
          <w:szCs w:val="20"/>
        </w:rPr>
        <w:t>//订单号</w:t>
      </w:r>
      <w:r>
        <w:rPr>
          <w:rFonts w:hint="eastAsia" w:ascii="宋体" w:hAnsi="宋体" w:eastAsia="宋体" w:cs="宋体"/>
          <w:color w:val="CC7832"/>
          <w:kern w:val="0"/>
          <w:sz w:val="20"/>
          <w:szCs w:val="20"/>
        </w:rPr>
        <w:br w:type="textWrapping"/>
      </w:r>
      <w:r>
        <w:rPr>
          <w:rFonts w:hint="eastAsia" w:ascii="宋体" w:hAnsi="宋体" w:eastAsia="宋体" w:cs="宋体"/>
          <w:color w:val="A9B7C6"/>
          <w:kern w:val="0"/>
          <w:sz w:val="20"/>
          <w:szCs w:val="20"/>
        </w:rPr>
        <w:t>intent.setClass(MainActivity.</w:t>
      </w:r>
      <w:r>
        <w:rPr>
          <w:rFonts w:hint="eastAsia" w:ascii="宋体" w:hAnsi="宋体" w:eastAsia="宋体" w:cs="宋体"/>
          <w:color w:val="CC7832"/>
          <w:kern w:val="0"/>
          <w:sz w:val="20"/>
          <w:szCs w:val="20"/>
        </w:rPr>
        <w:t xml:space="preserve">this, </w:t>
      </w:r>
      <w:r>
        <w:rPr>
          <w:rFonts w:hint="eastAsia" w:ascii="宋体" w:hAnsi="宋体" w:eastAsia="宋体" w:cs="宋体"/>
          <w:color w:val="A9B7C6"/>
          <w:kern w:val="0"/>
          <w:sz w:val="20"/>
          <w:szCs w:val="20"/>
        </w:rPr>
        <w:t>CheckDeskActivity.</w:t>
      </w:r>
      <w:r>
        <w:rPr>
          <w:rFonts w:hint="eastAsia" w:ascii="宋体" w:hAnsi="宋体" w:eastAsia="宋体" w:cs="宋体"/>
          <w:color w:val="CC7832"/>
          <w:kern w:val="0"/>
          <w:sz w:val="20"/>
          <w:szCs w:val="20"/>
        </w:rPr>
        <w:t>class</w:t>
      </w:r>
      <w:r>
        <w:rPr>
          <w:rFonts w:hint="eastAsia" w:ascii="宋体" w:hAnsi="宋体" w:eastAsia="宋体" w:cs="宋体"/>
          <w:color w:val="A9B7C6"/>
          <w:kern w:val="0"/>
          <w:sz w:val="20"/>
          <w:szCs w:val="20"/>
        </w:rPr>
        <w:t>)</w:t>
      </w:r>
      <w:r>
        <w:rPr>
          <w:rFonts w:hint="eastAsia" w:ascii="宋体" w:hAnsi="宋体" w:eastAsia="宋体" w:cs="宋体"/>
          <w:color w:val="CC7832"/>
          <w:kern w:val="0"/>
          <w:sz w:val="20"/>
          <w:szCs w:val="20"/>
        </w:rPr>
        <w:t>;//收银台界面</w:t>
      </w:r>
    </w:p>
    <w:sdt>
      <w:sdtPr>
        <w:rPr>
          <w:lang w:val="zh-CN"/>
        </w:rPr>
        <w:id w:val="-725530572"/>
        <w:docPartObj>
          <w:docPartGallery w:val="Table of Contents"/>
          <w:docPartUnique/>
        </w:docPartObj>
      </w:sdtPr>
      <w:sdtEndPr>
        <w:rPr>
          <w:b/>
          <w:bCs/>
          <w:lang w:val="zh-CN"/>
        </w:rPr>
      </w:sdtEndPr>
      <w:sdtContent>
        <w:p/>
        <w:p/>
      </w:sdtContent>
    </w:sdt>
    <w:p>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eastAsia="宋体" w:cs="宋体"/>
          <w:color w:val="A9B7C6"/>
          <w:kern w:val="0"/>
          <w:sz w:val="20"/>
          <w:szCs w:val="20"/>
        </w:rPr>
      </w:pPr>
      <w:r>
        <w:rPr>
          <w:rFonts w:hint="eastAsia" w:ascii="宋体" w:hAnsi="宋体" w:eastAsia="宋体" w:cs="宋体"/>
          <w:color w:val="CC7832"/>
          <w:kern w:val="0"/>
          <w:sz w:val="20"/>
          <w:szCs w:val="20"/>
        </w:rPr>
        <w:br w:type="textWrapping"/>
      </w:r>
      <w:r>
        <w:rPr>
          <w:rFonts w:hint="eastAsia" w:ascii="宋体" w:hAnsi="宋体" w:eastAsia="宋体" w:cs="宋体"/>
          <w:color w:val="A9B7C6"/>
          <w:kern w:val="0"/>
          <w:sz w:val="20"/>
          <w:szCs w:val="20"/>
        </w:rPr>
        <w:t>startActivity(intent)</w:t>
      </w:r>
      <w:r>
        <w:rPr>
          <w:rFonts w:hint="eastAsia" w:ascii="宋体" w:hAnsi="宋体" w:eastAsia="宋体" w:cs="宋体"/>
          <w:color w:val="CC7832"/>
          <w:kern w:val="0"/>
          <w:sz w:val="20"/>
          <w:szCs w:val="20"/>
        </w:rPr>
        <w:t>;</w:t>
      </w:r>
    </w:p>
    <w:p/>
    <w:p/>
    <w:p>
      <w:pPr>
        <w:pStyle w:val="3"/>
      </w:pPr>
      <w:bookmarkStart w:id="11" w:name="_Toc530128790"/>
      <w:r>
        <w:rPr>
          <w:rFonts w:hint="eastAsia"/>
        </w:rPr>
        <w:t>I</w:t>
      </w:r>
      <w:r>
        <w:t>OS</w:t>
      </w:r>
      <w:r>
        <w:rPr>
          <w:rFonts w:hint="eastAsia"/>
        </w:rPr>
        <w:t>接入</w:t>
      </w:r>
      <w:bookmarkEnd w:id="11"/>
    </w:p>
    <w:p/>
    <w:p>
      <w:pPr>
        <w:pStyle w:val="4"/>
        <w:rPr>
          <w:lang w:val="zh-TW" w:eastAsia="zh-TW"/>
        </w:rPr>
      </w:pPr>
      <w:bookmarkStart w:id="12" w:name="_Toc530128791"/>
      <w:r>
        <w:rPr>
          <w:rFonts w:hint="eastAsia"/>
          <w:lang w:val="zh-TW" w:eastAsia="zh-TW"/>
        </w:rPr>
        <w:t>导入</w:t>
      </w:r>
      <w:r>
        <w:t>SDK</w:t>
      </w:r>
      <w:r>
        <w:rPr>
          <w:rFonts w:hint="eastAsia"/>
          <w:lang w:val="zh-TW" w:eastAsia="zh-TW"/>
        </w:rPr>
        <w:t>包及工程配置</w:t>
      </w:r>
      <w:bookmarkEnd w:id="12"/>
    </w:p>
    <w:p>
      <w:pPr>
        <w:ind w:firstLine="420"/>
        <w:rPr>
          <w:rFonts w:eastAsia="黑体"/>
          <w:sz w:val="28"/>
          <w:szCs w:val="28"/>
          <w:lang w:val="zh-TW" w:eastAsia="zh-TW"/>
        </w:rPr>
      </w:pPr>
      <w:r>
        <w:rPr>
          <w:rFonts w:hint="eastAsia" w:eastAsia="黑体"/>
          <w:sz w:val="28"/>
          <w:szCs w:val="28"/>
        </w:rPr>
        <w:t>1、</w:t>
      </w:r>
      <w:r>
        <w:rPr>
          <w:rFonts w:hint="eastAsia" w:eastAsia="黑体"/>
          <w:sz w:val="28"/>
          <w:szCs w:val="28"/>
          <w:lang w:val="zh-TW" w:eastAsia="zh-TW"/>
        </w:rPr>
        <w:t>启动</w:t>
      </w:r>
      <w:r>
        <w:rPr>
          <w:rFonts w:eastAsia="黑体"/>
          <w:sz w:val="28"/>
          <w:szCs w:val="28"/>
          <w:lang w:val="zh-TW" w:eastAsia="zh-TW"/>
        </w:rPr>
        <w:t>IDE</w:t>
      </w:r>
      <w:r>
        <w:rPr>
          <w:rFonts w:hint="eastAsia" w:eastAsia="黑体"/>
          <w:sz w:val="28"/>
          <w:szCs w:val="28"/>
          <w:lang w:val="zh-TW" w:eastAsia="zh-TW"/>
        </w:rPr>
        <w:t>（如</w:t>
      </w:r>
      <w:r>
        <w:rPr>
          <w:rFonts w:eastAsia="黑体"/>
          <w:sz w:val="28"/>
          <w:szCs w:val="28"/>
          <w:lang w:val="zh-TW" w:eastAsia="zh-TW"/>
        </w:rPr>
        <w:t>Xcode</w:t>
      </w:r>
      <w:r>
        <w:rPr>
          <w:rFonts w:hint="eastAsia" w:eastAsia="黑体"/>
          <w:sz w:val="28"/>
          <w:szCs w:val="28"/>
          <w:lang w:val="zh-TW" w:eastAsia="zh-TW"/>
        </w:rPr>
        <w:t>），把</w:t>
      </w:r>
      <w:r>
        <w:rPr>
          <w:rFonts w:eastAsia="黑体"/>
          <w:sz w:val="28"/>
          <w:szCs w:val="28"/>
          <w:lang w:val="zh-TW" w:eastAsia="zh-TW"/>
        </w:rPr>
        <w:t>iOS</w:t>
      </w:r>
      <w:r>
        <w:rPr>
          <w:rFonts w:hint="eastAsia" w:eastAsia="黑体"/>
          <w:sz w:val="28"/>
          <w:szCs w:val="28"/>
          <w:lang w:val="zh-TW" w:eastAsia="zh-TW"/>
        </w:rPr>
        <w:t>包中的压缩文件中的SDK文件夹拷贝到项目中并导入到项目工程中，如图1</w:t>
      </w:r>
    </w:p>
    <w:p>
      <w:pPr>
        <w:ind w:firstLine="420"/>
        <w:rPr>
          <w:rFonts w:eastAsia="黑体"/>
          <w:sz w:val="28"/>
          <w:szCs w:val="28"/>
          <w:lang w:eastAsia="zh-TW"/>
        </w:rPr>
      </w:pPr>
      <w:r>
        <w:rPr>
          <w:rFonts w:hint="eastAsia" w:eastAsia="黑体"/>
          <w:sz w:val="28"/>
          <w:szCs w:val="28"/>
          <w:lang w:val="zh-TW" w:eastAsia="zh-TW"/>
        </w:rPr>
        <w:t>添加到工程中并引用，以下文件</w:t>
      </w:r>
      <w:r>
        <w:rPr>
          <w:rFonts w:eastAsia="黑体"/>
          <w:sz w:val="28"/>
          <w:szCs w:val="28"/>
          <w:lang w:val="zh-TW" w:eastAsia="zh-TW"/>
        </w:rPr>
        <w:t>(CCBGovPaySDK.framework, CCBN</w:t>
      </w:r>
      <w:r>
        <w:rPr>
          <w:rFonts w:hint="eastAsia" w:eastAsia="黑体"/>
          <w:sz w:val="28"/>
          <w:szCs w:val="28"/>
          <w:lang w:val="zh-TW" w:eastAsia="zh-TW"/>
        </w:rPr>
        <w:t>et</w:t>
      </w:r>
      <w:r>
        <w:rPr>
          <w:rFonts w:eastAsia="黑体"/>
          <w:sz w:val="28"/>
          <w:szCs w:val="28"/>
          <w:lang w:eastAsia="zh-TW"/>
        </w:rPr>
        <w:t>P</w:t>
      </w:r>
      <w:r>
        <w:rPr>
          <w:rFonts w:hint="eastAsia" w:eastAsia="黑体"/>
          <w:sz w:val="28"/>
          <w:szCs w:val="28"/>
          <w:lang w:eastAsia="zh-TW"/>
        </w:rPr>
        <w:t>ay</w:t>
      </w:r>
      <w:r>
        <w:rPr>
          <w:rFonts w:eastAsia="黑体"/>
          <w:sz w:val="28"/>
          <w:szCs w:val="28"/>
          <w:lang w:eastAsia="zh-TW"/>
        </w:rPr>
        <w:t>SDK</w:t>
      </w:r>
      <w:r>
        <w:rPr>
          <w:rFonts w:eastAsia="黑体"/>
          <w:sz w:val="28"/>
          <w:szCs w:val="28"/>
          <w:lang w:val="zh-TW" w:eastAsia="zh-TW"/>
        </w:rPr>
        <w:t>.framework</w:t>
      </w:r>
      <w:r>
        <w:rPr>
          <w:rFonts w:eastAsia="黑体"/>
          <w:sz w:val="28"/>
          <w:szCs w:val="28"/>
          <w:lang w:eastAsia="zh-TW"/>
        </w:rPr>
        <w:t>,</w:t>
      </w:r>
      <w:r>
        <w:rPr>
          <w:rFonts w:hint="eastAsia" w:eastAsia="黑体"/>
          <w:sz w:val="28"/>
          <w:szCs w:val="28"/>
          <w:lang w:val="zh-TW" w:eastAsia="zh-TW"/>
        </w:rPr>
        <w:t>lib</w:t>
      </w:r>
      <w:r>
        <w:rPr>
          <w:rFonts w:eastAsia="黑体"/>
          <w:sz w:val="28"/>
          <w:szCs w:val="28"/>
          <w:lang w:eastAsia="zh-TW"/>
        </w:rPr>
        <w:t>WeChatSDK.a</w:t>
      </w:r>
      <w:r>
        <w:rPr>
          <w:rFonts w:eastAsia="黑体"/>
          <w:sz w:val="28"/>
          <w:szCs w:val="28"/>
          <w:lang w:val="zh-TW" w:eastAsia="zh-TW"/>
        </w:rPr>
        <w:t>)</w:t>
      </w:r>
      <w:r>
        <w:rPr>
          <w:rFonts w:hint="eastAsia" w:eastAsia="黑体"/>
          <w:sz w:val="28"/>
          <w:szCs w:val="28"/>
          <w:lang w:val="zh-TW" w:eastAsia="zh-TW"/>
        </w:rPr>
        <w:t>和资源文件</w:t>
      </w:r>
      <w:r>
        <w:rPr>
          <w:rFonts w:eastAsia="黑体"/>
          <w:sz w:val="28"/>
          <w:szCs w:val="28"/>
          <w:lang w:val="zh-TW" w:eastAsia="zh-TW"/>
        </w:rPr>
        <w:t>CCBGovPay.bundle</w:t>
      </w:r>
      <w:r>
        <w:rPr>
          <w:rFonts w:hint="eastAsia" w:eastAsia="黑体"/>
          <w:sz w:val="28"/>
          <w:szCs w:val="28"/>
          <w:lang w:val="zh-TW" w:eastAsia="zh-TW"/>
        </w:rPr>
        <w:t>拷贝到项目文件夹下，并导入到项目工程中</w:t>
      </w:r>
      <w:r>
        <w:rPr>
          <w:rFonts w:eastAsia="黑体"/>
          <w:sz w:val="28"/>
          <w:szCs w:val="28"/>
          <w:lang w:val="zh-TW" w:eastAsia="zh-TW"/>
        </w:rPr>
        <w:t>(</w:t>
      </w:r>
      <w:r>
        <w:rPr>
          <w:rFonts w:hint="eastAsia" w:eastAsia="黑体"/>
          <w:sz w:val="28"/>
          <w:szCs w:val="28"/>
          <w:lang w:val="zh-TW" w:eastAsia="zh-TW"/>
        </w:rPr>
        <w:t>图</w:t>
      </w:r>
      <w:r>
        <w:rPr>
          <w:rFonts w:eastAsia="黑体"/>
          <w:sz w:val="28"/>
          <w:szCs w:val="28"/>
          <w:lang w:val="zh-TW" w:eastAsia="zh-TW"/>
        </w:rPr>
        <w:t>1)</w:t>
      </w:r>
      <w:r>
        <w:rPr>
          <w:rFonts w:hint="eastAsia" w:eastAsia="黑体"/>
          <w:sz w:val="28"/>
          <w:szCs w:val="28"/>
          <w:lang w:val="zh-TW" w:eastAsia="zh-TW"/>
        </w:rPr>
        <w:t>。该SDK文件夹中会包含3个framework包和1个bundle资源文件。</w:t>
      </w:r>
    </w:p>
    <w:p>
      <w:pPr>
        <w:ind w:firstLine="420"/>
        <w:jc w:val="center"/>
        <w:rPr>
          <w:rFonts w:eastAsia="黑体"/>
          <w:sz w:val="28"/>
          <w:szCs w:val="28"/>
          <w:lang w:val="zh-TW"/>
        </w:rPr>
      </w:pPr>
      <w:r>
        <w:rPr>
          <w:rFonts w:eastAsia="黑体"/>
          <w:sz w:val="28"/>
          <w:szCs w:val="28"/>
        </w:rPr>
        <w:drawing>
          <wp:inline distT="0" distB="0" distL="0" distR="0">
            <wp:extent cx="4114800" cy="1320800"/>
            <wp:effectExtent l="0" t="0" r="0" b="0"/>
            <wp:docPr id="16" name="图片 1" descr="屏幕快照 2018-11-01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屏幕快照 2018-11-01 10.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114800" cy="1320800"/>
                    </a:xfrm>
                    <a:prstGeom prst="rect">
                      <a:avLst/>
                    </a:prstGeom>
                    <a:noFill/>
                    <a:ln>
                      <a:noFill/>
                    </a:ln>
                  </pic:spPr>
                </pic:pic>
              </a:graphicData>
            </a:graphic>
          </wp:inline>
        </w:drawing>
      </w:r>
    </w:p>
    <w:p>
      <w:pPr>
        <w:ind w:firstLine="420"/>
        <w:jc w:val="center"/>
        <w:rPr>
          <w:lang w:eastAsia="zh-TW"/>
        </w:rPr>
      </w:pPr>
      <w:r>
        <w:rPr>
          <w:rFonts w:hint="eastAsia" w:eastAsia="黑体"/>
          <w:lang w:val="zh-TW" w:eastAsia="zh-TW"/>
        </w:rPr>
        <w:t>图</w:t>
      </w:r>
      <w:r>
        <w:rPr>
          <w:lang w:eastAsia="zh-TW"/>
        </w:rPr>
        <w:t>1</w:t>
      </w:r>
    </w:p>
    <w:p>
      <w:pPr>
        <w:ind w:firstLine="420"/>
        <w:rPr>
          <w:rFonts w:eastAsia="黑体"/>
          <w:sz w:val="28"/>
          <w:szCs w:val="28"/>
          <w:lang w:val="zh-TW" w:eastAsia="zh-TW"/>
        </w:rPr>
      </w:pPr>
    </w:p>
    <w:p>
      <w:pPr>
        <w:ind w:firstLine="420"/>
        <w:rPr>
          <w:rFonts w:eastAsia="黑体"/>
          <w:sz w:val="28"/>
          <w:szCs w:val="28"/>
          <w:lang w:eastAsia="zh-TW"/>
        </w:rPr>
      </w:pPr>
      <w:r>
        <w:rPr>
          <w:rFonts w:hint="eastAsia" w:eastAsia="黑体"/>
          <w:sz w:val="28"/>
          <w:szCs w:val="28"/>
          <w:lang w:val="zh-TW" w:eastAsia="zh-TW"/>
        </w:rPr>
        <w:t>2、检查</w:t>
      </w:r>
      <w:r>
        <w:rPr>
          <w:rFonts w:eastAsia="黑体"/>
          <w:sz w:val="28"/>
          <w:szCs w:val="28"/>
          <w:lang w:val="zh-TW" w:eastAsia="zh-TW"/>
        </w:rPr>
        <w:t>TARGETS</w:t>
      </w:r>
      <w:r>
        <w:rPr>
          <w:rFonts w:hint="eastAsia" w:eastAsia="黑体"/>
          <w:sz w:val="28"/>
          <w:szCs w:val="28"/>
          <w:lang w:val="zh-TW" w:eastAsia="zh-TW"/>
        </w:rPr>
        <w:t xml:space="preserve"> </w:t>
      </w:r>
      <w:r>
        <w:rPr>
          <w:rFonts w:eastAsia="黑体"/>
          <w:sz w:val="28"/>
          <w:szCs w:val="28"/>
          <w:lang w:val="zh-TW" w:eastAsia="zh-TW"/>
        </w:rPr>
        <w:t>--</w:t>
      </w:r>
      <w:r>
        <w:rPr>
          <w:rFonts w:eastAsia="黑体"/>
          <w:sz w:val="28"/>
          <w:szCs w:val="28"/>
          <w:lang w:eastAsia="zh-TW"/>
        </w:rPr>
        <w:t>&gt;</w:t>
      </w:r>
      <w:r>
        <w:rPr>
          <w:rFonts w:hint="eastAsia" w:eastAsia="黑体"/>
          <w:sz w:val="28"/>
          <w:szCs w:val="28"/>
          <w:lang w:eastAsia="zh-TW"/>
        </w:rPr>
        <w:t xml:space="preserve"> </w:t>
      </w:r>
      <w:r>
        <w:rPr>
          <w:rFonts w:eastAsia="黑体"/>
          <w:sz w:val="28"/>
          <w:szCs w:val="28"/>
          <w:lang w:val="zh-TW" w:eastAsia="zh-TW"/>
        </w:rPr>
        <w:t>General</w:t>
      </w:r>
      <w:r>
        <w:rPr>
          <w:rFonts w:hint="eastAsia" w:eastAsia="黑体"/>
          <w:sz w:val="28"/>
          <w:szCs w:val="28"/>
          <w:lang w:val="zh-TW" w:eastAsia="zh-TW"/>
        </w:rPr>
        <w:t xml:space="preserve"> </w:t>
      </w:r>
      <w:r>
        <w:rPr>
          <w:rFonts w:eastAsia="黑体"/>
          <w:sz w:val="28"/>
          <w:szCs w:val="28"/>
          <w:lang w:val="zh-TW" w:eastAsia="zh-TW"/>
        </w:rPr>
        <w:t>--</w:t>
      </w:r>
      <w:r>
        <w:rPr>
          <w:rFonts w:eastAsia="黑体"/>
          <w:sz w:val="28"/>
          <w:szCs w:val="28"/>
          <w:lang w:eastAsia="zh-TW"/>
        </w:rPr>
        <w:t>&gt;</w:t>
      </w:r>
      <w:r>
        <w:rPr>
          <w:rFonts w:hint="eastAsia" w:eastAsia="黑体"/>
          <w:sz w:val="28"/>
          <w:szCs w:val="28"/>
          <w:lang w:eastAsia="zh-TW"/>
        </w:rPr>
        <w:t xml:space="preserve"> </w:t>
      </w:r>
      <w:r>
        <w:rPr>
          <w:rFonts w:eastAsia="黑体"/>
          <w:sz w:val="28"/>
          <w:szCs w:val="28"/>
          <w:lang w:val="zh-TW" w:eastAsia="zh-TW"/>
        </w:rPr>
        <w:t>Linked Frameworks and Libraries</w:t>
      </w:r>
      <w:r>
        <w:rPr>
          <w:rFonts w:hint="eastAsia" w:eastAsia="黑体"/>
          <w:sz w:val="28"/>
          <w:szCs w:val="28"/>
          <w:lang w:val="zh-TW" w:eastAsia="zh-TW"/>
        </w:rPr>
        <w:t>是否引用</w:t>
      </w:r>
      <w:r>
        <w:rPr>
          <w:rFonts w:eastAsia="黑体"/>
          <w:sz w:val="28"/>
          <w:szCs w:val="28"/>
          <w:lang w:val="zh-TW" w:eastAsia="zh-TW"/>
        </w:rPr>
        <w:t xml:space="preserve">CCBGovPaySDK </w:t>
      </w:r>
      <w:r>
        <w:rPr>
          <w:rFonts w:hint="eastAsia" w:eastAsia="黑体"/>
          <w:sz w:val="28"/>
          <w:szCs w:val="28"/>
          <w:lang w:val="zh-TW" w:eastAsia="zh-TW"/>
        </w:rPr>
        <w:t>和</w:t>
      </w:r>
      <w:r>
        <w:rPr>
          <w:rFonts w:eastAsia="黑体"/>
          <w:sz w:val="28"/>
          <w:szCs w:val="28"/>
          <w:lang w:val="zh-TW" w:eastAsia="zh-TW"/>
        </w:rPr>
        <w:t>CCB</w:t>
      </w:r>
      <w:r>
        <w:rPr>
          <w:rFonts w:hint="eastAsia" w:eastAsia="黑体"/>
          <w:sz w:val="28"/>
          <w:szCs w:val="28"/>
          <w:lang w:val="zh-TW" w:eastAsia="zh-TW"/>
        </w:rPr>
        <w:t>Net</w:t>
      </w:r>
      <w:r>
        <w:rPr>
          <w:rFonts w:eastAsia="黑体"/>
          <w:sz w:val="28"/>
          <w:szCs w:val="28"/>
          <w:lang w:val="zh-TW" w:eastAsia="zh-TW"/>
        </w:rPr>
        <w:t xml:space="preserve">PaySDK </w:t>
      </w:r>
      <w:r>
        <w:rPr>
          <w:rFonts w:hint="eastAsia" w:eastAsia="黑体"/>
          <w:sz w:val="28"/>
          <w:szCs w:val="28"/>
          <w:lang w:val="zh-TW" w:eastAsia="zh-TW"/>
        </w:rPr>
        <w:t>，如</w:t>
      </w:r>
      <w:r>
        <w:rPr>
          <w:rFonts w:eastAsia="黑体"/>
          <w:sz w:val="28"/>
          <w:szCs w:val="28"/>
          <w:lang w:val="zh-TW" w:eastAsia="zh-TW"/>
        </w:rPr>
        <w:t>(</w:t>
      </w:r>
      <w:r>
        <w:rPr>
          <w:rFonts w:hint="eastAsia" w:eastAsia="黑体"/>
          <w:sz w:val="28"/>
          <w:szCs w:val="28"/>
          <w:lang w:val="zh-TW" w:eastAsia="zh-TW"/>
        </w:rPr>
        <w:t>图</w:t>
      </w:r>
      <w:r>
        <w:rPr>
          <w:rFonts w:eastAsia="黑体"/>
          <w:sz w:val="28"/>
          <w:szCs w:val="28"/>
          <w:lang w:val="zh-TW" w:eastAsia="zh-TW"/>
        </w:rPr>
        <w:t>2)</w:t>
      </w:r>
      <w:r>
        <w:rPr>
          <w:rFonts w:hint="eastAsia" w:eastAsia="黑体"/>
          <w:sz w:val="28"/>
          <w:szCs w:val="28"/>
          <w:lang w:val="zh-TW" w:eastAsia="zh-TW"/>
        </w:rPr>
        <w:t>。</w:t>
      </w:r>
      <w:r>
        <w:rPr>
          <w:rFonts w:hint="eastAsia" w:ascii="宋体" w:hAnsi="宋体"/>
          <w:sz w:val="28"/>
          <w:szCs w:val="28"/>
          <w:lang w:val="zh-TW" w:eastAsia="zh-TW"/>
        </w:rPr>
        <w:t>为了支持微信支付，请添加依赖库</w:t>
      </w:r>
    </w:p>
    <w:p>
      <w:pPr>
        <w:ind w:firstLine="420"/>
        <w:jc w:val="center"/>
      </w:pPr>
      <w:r>
        <w:drawing>
          <wp:inline distT="0" distB="0" distL="0" distR="0">
            <wp:extent cx="5257800" cy="1333500"/>
            <wp:effectExtent l="0" t="0" r="0" b="1270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57800" cy="1333500"/>
                    </a:xfrm>
                    <a:prstGeom prst="rect">
                      <a:avLst/>
                    </a:prstGeom>
                    <a:noFill/>
                    <a:ln>
                      <a:noFill/>
                    </a:ln>
                  </pic:spPr>
                </pic:pic>
              </a:graphicData>
            </a:graphic>
          </wp:inline>
        </w:drawing>
      </w:r>
    </w:p>
    <w:p>
      <w:pPr>
        <w:ind w:firstLine="420"/>
        <w:jc w:val="center"/>
      </w:pPr>
      <w:r>
        <w:rPr>
          <w:rFonts w:hint="eastAsia" w:eastAsia="黑体"/>
          <w:lang w:val="zh-TW" w:eastAsia="zh-TW"/>
        </w:rPr>
        <w:t>图</w:t>
      </w:r>
      <w:r>
        <w:t>2</w:t>
      </w:r>
    </w:p>
    <w:p>
      <w:pPr>
        <w:ind w:firstLine="420"/>
        <w:jc w:val="left"/>
        <w:rPr>
          <w:rFonts w:eastAsia="黑体"/>
          <w:sz w:val="28"/>
          <w:szCs w:val="28"/>
        </w:rPr>
      </w:pPr>
      <w:r>
        <w:rPr>
          <w:rFonts w:hint="eastAsia" w:eastAsia="黑体"/>
          <w:sz w:val="28"/>
          <w:szCs w:val="28"/>
          <w:lang w:val="zh-TW" w:eastAsia="zh-TW"/>
        </w:rPr>
        <w:t>3</w:t>
      </w:r>
      <w:r>
        <w:rPr>
          <w:rFonts w:hint="eastAsia" w:eastAsia="黑体"/>
          <w:sz w:val="28"/>
          <w:szCs w:val="28"/>
          <w:lang w:val="zh-TW"/>
        </w:rPr>
        <w:t>、在</w:t>
      </w:r>
      <w:r>
        <w:rPr>
          <w:rFonts w:eastAsia="黑体"/>
          <w:sz w:val="28"/>
          <w:szCs w:val="28"/>
          <w:lang w:val="zh-TW" w:eastAsia="zh-TW"/>
        </w:rPr>
        <w:t>TARGETS</w:t>
      </w:r>
      <w:r>
        <w:rPr>
          <w:rFonts w:hint="eastAsia" w:eastAsia="黑体"/>
          <w:sz w:val="28"/>
          <w:szCs w:val="28"/>
          <w:lang w:val="zh-TW"/>
        </w:rPr>
        <w:t xml:space="preserve"> </w:t>
      </w:r>
      <w:r>
        <w:rPr>
          <w:rFonts w:eastAsia="黑体"/>
          <w:sz w:val="28"/>
          <w:szCs w:val="28"/>
          <w:lang w:val="zh-TW" w:eastAsia="zh-TW"/>
        </w:rPr>
        <w:t>--</w:t>
      </w:r>
      <w:r>
        <w:rPr>
          <w:rFonts w:eastAsia="黑体"/>
          <w:sz w:val="28"/>
          <w:szCs w:val="28"/>
          <w:lang w:eastAsia="zh-TW"/>
        </w:rPr>
        <w:t>&gt;</w:t>
      </w:r>
      <w:r>
        <w:rPr>
          <w:rFonts w:hint="eastAsia" w:eastAsia="黑体"/>
          <w:sz w:val="28"/>
          <w:szCs w:val="28"/>
        </w:rPr>
        <w:t xml:space="preserve"> Build Settings </w:t>
      </w:r>
      <w:r>
        <w:rPr>
          <w:rFonts w:eastAsia="黑体"/>
          <w:sz w:val="28"/>
          <w:szCs w:val="28"/>
          <w:lang w:val="zh-TW" w:eastAsia="zh-TW"/>
        </w:rPr>
        <w:t>--</w:t>
      </w:r>
      <w:r>
        <w:rPr>
          <w:rFonts w:eastAsia="黑体"/>
          <w:sz w:val="28"/>
          <w:szCs w:val="28"/>
          <w:lang w:eastAsia="zh-TW"/>
        </w:rPr>
        <w:t>&gt;</w:t>
      </w:r>
      <w:r>
        <w:rPr>
          <w:rFonts w:hint="eastAsia" w:eastAsia="黑体"/>
          <w:sz w:val="28"/>
          <w:szCs w:val="28"/>
        </w:rPr>
        <w:t xml:space="preserve"> Linking </w:t>
      </w:r>
      <w:r>
        <w:rPr>
          <w:rFonts w:eastAsia="黑体"/>
          <w:sz w:val="28"/>
          <w:szCs w:val="28"/>
          <w:lang w:val="zh-TW" w:eastAsia="zh-TW"/>
        </w:rPr>
        <w:t>--</w:t>
      </w:r>
      <w:r>
        <w:rPr>
          <w:rFonts w:eastAsia="黑体"/>
          <w:sz w:val="28"/>
          <w:szCs w:val="28"/>
          <w:lang w:eastAsia="zh-TW"/>
        </w:rPr>
        <w:t>&gt;</w:t>
      </w:r>
      <w:r>
        <w:rPr>
          <w:rFonts w:hint="eastAsia" w:eastAsia="黑体"/>
          <w:sz w:val="28"/>
          <w:szCs w:val="28"/>
        </w:rPr>
        <w:t xml:space="preserve"> Other Linker Flag路径下添加</w:t>
      </w:r>
      <w:r>
        <w:rPr>
          <w:rFonts w:eastAsia="黑体"/>
          <w:sz w:val="28"/>
          <w:szCs w:val="28"/>
        </w:rPr>
        <w:t>-ObjC</w:t>
      </w:r>
      <w:r>
        <w:rPr>
          <w:rFonts w:hint="eastAsia" w:eastAsia="黑体"/>
          <w:sz w:val="28"/>
          <w:szCs w:val="28"/>
        </w:rPr>
        <w:t>，如图3。</w:t>
      </w:r>
    </w:p>
    <w:p>
      <w:pPr>
        <w:ind w:firstLine="420"/>
        <w:jc w:val="center"/>
      </w:pPr>
      <w:r>
        <w:drawing>
          <wp:inline distT="0" distB="0" distL="0" distR="0">
            <wp:extent cx="5270500" cy="1917700"/>
            <wp:effectExtent l="0" t="0" r="12700" b="1270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0500" cy="1917700"/>
                    </a:xfrm>
                    <a:prstGeom prst="rect">
                      <a:avLst/>
                    </a:prstGeom>
                    <a:noFill/>
                    <a:ln>
                      <a:noFill/>
                    </a:ln>
                  </pic:spPr>
                </pic:pic>
              </a:graphicData>
            </a:graphic>
          </wp:inline>
        </w:drawing>
      </w:r>
    </w:p>
    <w:p>
      <w:pPr>
        <w:ind w:firstLine="420"/>
        <w:jc w:val="center"/>
      </w:pPr>
      <w:r>
        <w:rPr>
          <w:rFonts w:hint="eastAsia" w:eastAsia="黑体"/>
          <w:lang w:val="zh-TW" w:eastAsia="zh-TW"/>
        </w:rPr>
        <w:t>图</w:t>
      </w:r>
      <w:r>
        <w:t>3</w:t>
      </w:r>
    </w:p>
    <w:p>
      <w:pPr>
        <w:ind w:firstLine="420"/>
        <w:rPr>
          <w:rFonts w:ascii="宋体" w:hAnsi="宋体"/>
          <w:sz w:val="28"/>
          <w:szCs w:val="28"/>
          <w:lang w:val="zh-TW" w:eastAsia="zh-TW"/>
        </w:rPr>
      </w:pPr>
      <w:r>
        <w:rPr>
          <w:rFonts w:hint="eastAsia"/>
          <w:sz w:val="28"/>
          <w:szCs w:val="28"/>
          <w:lang w:eastAsia="zh-TW"/>
        </w:rPr>
        <w:t>4、</w:t>
      </w:r>
      <w:r>
        <w:rPr>
          <w:rFonts w:hint="eastAsia" w:ascii="宋体" w:hAnsi="宋体"/>
          <w:sz w:val="28"/>
          <w:szCs w:val="28"/>
          <w:lang w:val="zh-TW" w:eastAsia="zh-TW"/>
        </w:rPr>
        <w:t>在</w:t>
      </w:r>
      <w:r>
        <w:rPr>
          <w:rFonts w:ascii="宋体" w:hAnsi="宋体"/>
          <w:sz w:val="28"/>
          <w:szCs w:val="28"/>
          <w:lang w:eastAsia="zh-TW"/>
        </w:rPr>
        <w:t>info.plist</w:t>
      </w:r>
      <w:r>
        <w:rPr>
          <w:rFonts w:hint="eastAsia" w:ascii="宋体" w:hAnsi="宋体"/>
          <w:sz w:val="28"/>
          <w:szCs w:val="28"/>
          <w:lang w:val="zh-TW" w:eastAsia="zh-TW"/>
        </w:rPr>
        <w:t>文件中的</w:t>
      </w:r>
      <w:r>
        <w:rPr>
          <w:rFonts w:ascii="宋体" w:hAnsi="宋体"/>
          <w:sz w:val="28"/>
          <w:szCs w:val="28"/>
          <w:lang w:eastAsia="zh-TW"/>
        </w:rPr>
        <w:t>LSApplicationQueriesSchemes</w:t>
      </w:r>
      <w:r>
        <w:rPr>
          <w:rFonts w:hint="eastAsia" w:ascii="宋体" w:hAnsi="宋体"/>
          <w:sz w:val="28"/>
          <w:szCs w:val="28"/>
          <w:lang w:val="zh-TW" w:eastAsia="zh-TW"/>
        </w:rPr>
        <w:t>添加白名单</w:t>
      </w:r>
      <w:r>
        <w:rPr>
          <w:rFonts w:ascii="宋体" w:hAnsi="宋体"/>
          <w:sz w:val="28"/>
          <w:szCs w:val="28"/>
          <w:lang w:eastAsia="zh-TW"/>
        </w:rPr>
        <w:t>mbspay</w:t>
      </w:r>
      <w:r>
        <w:rPr>
          <w:rFonts w:hint="eastAsia" w:ascii="宋体" w:hAnsi="宋体"/>
          <w:color w:val="FF0000"/>
          <w:sz w:val="28"/>
          <w:szCs w:val="28"/>
          <w:lang w:eastAsia="zh-TW"/>
        </w:rPr>
        <w:t>（如果需要微信支付请加上 weixin）</w:t>
      </w:r>
      <w:r>
        <w:rPr>
          <w:rFonts w:hint="eastAsia" w:ascii="宋体" w:hAnsi="宋体"/>
          <w:sz w:val="28"/>
          <w:szCs w:val="28"/>
          <w:lang w:val="zh-TW" w:eastAsia="zh-TW"/>
        </w:rPr>
        <w:t>，如图</w:t>
      </w:r>
      <w:r>
        <w:rPr>
          <w:rFonts w:ascii="宋体" w:hAnsi="宋体"/>
          <w:sz w:val="28"/>
          <w:szCs w:val="28"/>
          <w:lang w:eastAsia="zh-TW"/>
        </w:rPr>
        <w:t>4</w:t>
      </w:r>
      <w:r>
        <w:rPr>
          <w:rFonts w:hint="eastAsia" w:ascii="宋体" w:hAnsi="宋体"/>
          <w:sz w:val="28"/>
          <w:szCs w:val="28"/>
          <w:lang w:val="zh-TW" w:eastAsia="zh-TW"/>
        </w:rPr>
        <w:t>。配置</w:t>
      </w:r>
      <w:r>
        <w:rPr>
          <w:rFonts w:ascii="宋体" w:hAnsi="宋体"/>
          <w:sz w:val="28"/>
          <w:szCs w:val="28"/>
          <w:lang w:eastAsia="zh-TW"/>
        </w:rPr>
        <w:t>APP</w:t>
      </w:r>
      <w:r>
        <w:rPr>
          <w:rFonts w:hint="eastAsia" w:ascii="宋体" w:hAnsi="宋体"/>
          <w:sz w:val="28"/>
          <w:szCs w:val="28"/>
          <w:lang w:val="zh-TW" w:eastAsia="zh-TW"/>
        </w:rPr>
        <w:t>跳转后返回</w:t>
      </w:r>
      <w:r>
        <w:rPr>
          <w:rFonts w:ascii="宋体" w:hAnsi="宋体"/>
          <w:sz w:val="28"/>
          <w:szCs w:val="28"/>
          <w:lang w:eastAsia="zh-TW"/>
        </w:rPr>
        <w:t>scheme(</w:t>
      </w:r>
      <w:r>
        <w:rPr>
          <w:rFonts w:hint="eastAsia" w:ascii="宋体" w:hAnsi="宋体"/>
          <w:sz w:val="28"/>
          <w:szCs w:val="28"/>
          <w:lang w:val="zh-TW" w:eastAsia="zh-TW"/>
        </w:rPr>
        <w:t>商品参数</w:t>
      </w:r>
      <w:r>
        <w:rPr>
          <w:rFonts w:ascii="宋体" w:hAnsi="宋体"/>
          <w:sz w:val="28"/>
          <w:szCs w:val="28"/>
          <w:lang w:eastAsia="zh-TW"/>
        </w:rPr>
        <w:t>THIRDAPPINFO</w:t>
      </w:r>
      <w:r>
        <w:rPr>
          <w:rFonts w:hint="eastAsia" w:ascii="宋体" w:hAnsi="宋体"/>
          <w:sz w:val="28"/>
          <w:szCs w:val="28"/>
          <w:lang w:eastAsia="zh-TW"/>
        </w:rPr>
        <w:t>，其中固定为</w:t>
      </w:r>
      <w:r>
        <w:rPr>
          <w:rFonts w:ascii="宋体" w:hAnsi="宋体"/>
          <w:sz w:val="28"/>
          <w:szCs w:val="28"/>
          <w:lang w:eastAsia="zh-TW"/>
        </w:rPr>
        <w:t>comccbpaycomccbgovpay)</w:t>
      </w:r>
      <w:r>
        <w:rPr>
          <w:rFonts w:hint="eastAsia" w:ascii="宋体" w:hAnsi="宋体"/>
          <w:sz w:val="28"/>
          <w:szCs w:val="28"/>
          <w:lang w:val="zh-TW" w:eastAsia="zh-TW"/>
        </w:rPr>
        <w:t>，如图</w:t>
      </w:r>
      <w:r>
        <w:rPr>
          <w:rFonts w:ascii="宋体" w:hAnsi="宋体"/>
          <w:sz w:val="28"/>
          <w:szCs w:val="28"/>
          <w:lang w:eastAsia="zh-TW"/>
        </w:rPr>
        <w:t>5</w:t>
      </w:r>
      <w:r>
        <w:rPr>
          <w:rFonts w:hint="eastAsia" w:ascii="宋体" w:hAnsi="宋体"/>
          <w:sz w:val="28"/>
          <w:szCs w:val="28"/>
          <w:lang w:val="zh-TW" w:eastAsia="zh-TW"/>
        </w:rPr>
        <w:t>,如需调用微信支付，则需另外配置scheme，从微信开发平台注册app得到的APPID，如图</w:t>
      </w:r>
      <w:r>
        <w:rPr>
          <w:rFonts w:ascii="宋体" w:hAnsi="宋体"/>
          <w:sz w:val="28"/>
          <w:szCs w:val="28"/>
          <w:lang w:eastAsia="zh-TW"/>
        </w:rPr>
        <w:t>6</w:t>
      </w:r>
      <w:r>
        <w:rPr>
          <w:rFonts w:hint="eastAsia" w:ascii="宋体" w:hAnsi="宋体"/>
          <w:sz w:val="28"/>
          <w:szCs w:val="28"/>
          <w:lang w:val="zh-TW" w:eastAsia="zh-TW"/>
        </w:rPr>
        <w:t>。配置ATS，如果</w:t>
      </w:r>
      <w:r>
        <w:rPr>
          <w:rFonts w:ascii="宋体" w:hAnsi="宋体"/>
          <w:sz w:val="28"/>
          <w:szCs w:val="28"/>
          <w:lang w:val="zh-TW" w:eastAsia="zh-TW"/>
        </w:rPr>
        <w:t>Allow Arbitrary Loads</w:t>
      </w:r>
      <w:r>
        <w:rPr>
          <w:rFonts w:hint="eastAsia" w:ascii="宋体" w:hAnsi="宋体"/>
          <w:sz w:val="28"/>
          <w:szCs w:val="28"/>
          <w:lang w:val="zh-TW" w:eastAsia="zh-TW"/>
        </w:rPr>
        <w:t>已经设置为YES，则无需配置，如果为NO或没有设置，则需增加</w:t>
      </w:r>
      <w:r>
        <w:rPr>
          <w:rFonts w:ascii="宋体" w:hAnsi="宋体"/>
          <w:sz w:val="28"/>
          <w:szCs w:val="28"/>
          <w:lang w:val="zh-TW" w:eastAsia="zh-TW"/>
        </w:rPr>
        <w:t>Exception Domains</w:t>
      </w:r>
      <w:r>
        <w:rPr>
          <w:rFonts w:hint="eastAsia" w:ascii="宋体" w:hAnsi="宋体"/>
          <w:sz w:val="28"/>
          <w:szCs w:val="28"/>
          <w:lang w:val="zh-TW" w:eastAsia="zh-TW"/>
        </w:rPr>
        <w:t>，如图7。</w:t>
      </w:r>
    </w:p>
    <w:p>
      <w:pPr>
        <w:ind w:firstLine="420"/>
        <w:jc w:val="center"/>
      </w:pPr>
      <w:r>
        <w:drawing>
          <wp:inline distT="0" distB="0" distL="0" distR="0">
            <wp:extent cx="5270500" cy="838200"/>
            <wp:effectExtent l="0" t="0" r="1270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838200"/>
                    </a:xfrm>
                    <a:prstGeom prst="rect">
                      <a:avLst/>
                    </a:prstGeom>
                    <a:noFill/>
                    <a:ln>
                      <a:noFill/>
                    </a:ln>
                  </pic:spPr>
                </pic:pic>
              </a:graphicData>
            </a:graphic>
          </wp:inline>
        </w:drawing>
      </w:r>
    </w:p>
    <w:p>
      <w:pPr>
        <w:ind w:firstLine="420"/>
        <w:jc w:val="center"/>
      </w:pPr>
      <w:r>
        <w:rPr>
          <w:rFonts w:hint="eastAsia" w:eastAsia="黑体"/>
          <w:lang w:val="zh-TW" w:eastAsia="zh-TW"/>
        </w:rPr>
        <w:t>图</w:t>
      </w:r>
      <w:r>
        <w:t>4</w:t>
      </w:r>
    </w:p>
    <w:p>
      <w:pPr>
        <w:ind w:firstLine="420"/>
        <w:jc w:val="center"/>
      </w:pPr>
      <w:r>
        <w:drawing>
          <wp:inline distT="0" distB="0" distL="0" distR="0">
            <wp:extent cx="5270500" cy="1168400"/>
            <wp:effectExtent l="0" t="0" r="12700" b="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0500" cy="1168400"/>
                    </a:xfrm>
                    <a:prstGeom prst="rect">
                      <a:avLst/>
                    </a:prstGeom>
                    <a:noFill/>
                    <a:ln>
                      <a:noFill/>
                    </a:ln>
                  </pic:spPr>
                </pic:pic>
              </a:graphicData>
            </a:graphic>
          </wp:inline>
        </w:drawing>
      </w:r>
    </w:p>
    <w:p>
      <w:pPr>
        <w:ind w:firstLine="420"/>
        <w:jc w:val="center"/>
      </w:pPr>
      <w:r>
        <w:rPr>
          <w:rFonts w:hint="eastAsia" w:eastAsia="黑体"/>
          <w:lang w:val="zh-TW" w:eastAsia="zh-TW"/>
        </w:rPr>
        <w:t>图</w:t>
      </w:r>
      <w:r>
        <w:t>5</w:t>
      </w:r>
    </w:p>
    <w:p>
      <w:pPr>
        <w:ind w:firstLine="420"/>
        <w:jc w:val="center"/>
      </w:pPr>
      <w:r>
        <w:drawing>
          <wp:inline distT="0" distB="0" distL="0" distR="0">
            <wp:extent cx="5270500" cy="1282700"/>
            <wp:effectExtent l="0" t="0" r="12700" b="1270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0500" cy="1282700"/>
                    </a:xfrm>
                    <a:prstGeom prst="rect">
                      <a:avLst/>
                    </a:prstGeom>
                    <a:noFill/>
                    <a:ln>
                      <a:noFill/>
                    </a:ln>
                  </pic:spPr>
                </pic:pic>
              </a:graphicData>
            </a:graphic>
          </wp:inline>
        </w:drawing>
      </w:r>
    </w:p>
    <w:p>
      <w:pPr>
        <w:ind w:firstLine="420"/>
        <w:jc w:val="center"/>
      </w:pPr>
      <w:r>
        <w:rPr>
          <w:rFonts w:hint="eastAsia" w:eastAsia="黑体"/>
          <w:lang w:val="zh-TW" w:eastAsia="zh-TW"/>
        </w:rPr>
        <w:t>图</w:t>
      </w:r>
      <w:r>
        <w:t>6</w:t>
      </w:r>
    </w:p>
    <w:p>
      <w:pPr>
        <w:ind w:firstLine="420"/>
        <w:jc w:val="center"/>
      </w:pPr>
      <w:r>
        <w:drawing>
          <wp:inline distT="0" distB="0" distL="0" distR="0">
            <wp:extent cx="5270500" cy="1485900"/>
            <wp:effectExtent l="0" t="0" r="12700" b="1270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0500" cy="1485900"/>
                    </a:xfrm>
                    <a:prstGeom prst="rect">
                      <a:avLst/>
                    </a:prstGeom>
                    <a:noFill/>
                    <a:ln>
                      <a:noFill/>
                    </a:ln>
                  </pic:spPr>
                </pic:pic>
              </a:graphicData>
            </a:graphic>
          </wp:inline>
        </w:drawing>
      </w:r>
    </w:p>
    <w:p>
      <w:pPr>
        <w:ind w:firstLine="420"/>
        <w:jc w:val="center"/>
      </w:pPr>
      <w:r>
        <w:rPr>
          <w:rFonts w:hint="eastAsia" w:eastAsia="黑体"/>
          <w:lang w:val="zh-TW" w:eastAsia="zh-TW"/>
        </w:rPr>
        <w:t>图</w:t>
      </w:r>
      <w:r>
        <w:t>7</w:t>
      </w:r>
    </w:p>
    <w:p>
      <w:pPr>
        <w:ind w:firstLine="420"/>
        <w:jc w:val="center"/>
      </w:pPr>
    </w:p>
    <w:p>
      <w:pPr>
        <w:ind w:left="360"/>
        <w:rPr>
          <w:rFonts w:ascii="宋体" w:hAnsi="宋体"/>
          <w:sz w:val="28"/>
          <w:szCs w:val="28"/>
          <w:lang w:eastAsia="zh-TW"/>
        </w:rPr>
      </w:pPr>
      <w:r>
        <w:rPr>
          <w:rFonts w:hint="eastAsia" w:ascii="宋体" w:hAnsi="宋体"/>
          <w:sz w:val="28"/>
          <w:szCs w:val="28"/>
          <w:lang w:eastAsia="zh-TW"/>
        </w:rPr>
        <w:t>5.注册appid，微信支付需在AppDelegate.m中的did</w:t>
      </w:r>
      <w:r>
        <w:rPr>
          <w:rFonts w:ascii="宋体" w:hAnsi="宋体"/>
          <w:sz w:val="28"/>
          <w:szCs w:val="28"/>
          <w:lang w:eastAsia="zh-TW"/>
        </w:rPr>
        <w:t>F</w:t>
      </w:r>
      <w:r>
        <w:rPr>
          <w:rFonts w:hint="eastAsia" w:ascii="宋体" w:hAnsi="宋体"/>
          <w:sz w:val="28"/>
          <w:szCs w:val="28"/>
        </w:rPr>
        <w:t>inish</w:t>
      </w:r>
      <w:r>
        <w:rPr>
          <w:rFonts w:ascii="宋体" w:hAnsi="宋体"/>
          <w:sz w:val="28"/>
          <w:szCs w:val="28"/>
        </w:rPr>
        <w:t>L</w:t>
      </w:r>
      <w:r>
        <w:rPr>
          <w:rFonts w:hint="eastAsia" w:ascii="宋体" w:hAnsi="宋体"/>
          <w:sz w:val="28"/>
          <w:szCs w:val="28"/>
        </w:rPr>
        <w:t>auching</w:t>
      </w:r>
      <w:r>
        <w:rPr>
          <w:rFonts w:ascii="宋体" w:hAnsi="宋体"/>
          <w:sz w:val="28"/>
          <w:szCs w:val="28"/>
        </w:rPr>
        <w:t>WithOptions:</w:t>
      </w:r>
      <w:r>
        <w:rPr>
          <w:rFonts w:hint="eastAsia" w:ascii="宋体" w:hAnsi="宋体"/>
          <w:sz w:val="28"/>
          <w:szCs w:val="28"/>
        </w:rPr>
        <w:t xml:space="preserve">方法中 </w:t>
      </w:r>
      <w:r>
        <w:rPr>
          <w:rFonts w:hint="eastAsia" w:ascii="宋体" w:hAnsi="宋体"/>
          <w:sz w:val="28"/>
          <w:szCs w:val="28"/>
          <w:lang w:eastAsia="zh-TW"/>
        </w:rPr>
        <w:t>添加如下实现方法（传的参数为APPID，在微信开发平台注册app获得）：</w:t>
      </w:r>
    </w:p>
    <w:p>
      <w:pPr>
        <w:ind w:firstLine="420"/>
        <w:rPr>
          <w:sz w:val="28"/>
          <w:szCs w:val="28"/>
        </w:rPr>
      </w:pPr>
      <w:r>
        <w:rPr>
          <w:sz w:val="28"/>
          <w:szCs w:val="28"/>
        </w:rPr>
        <w:drawing>
          <wp:inline distT="0" distB="0" distL="0" distR="0">
            <wp:extent cx="5270500" cy="254000"/>
            <wp:effectExtent l="0" t="0" r="12700" b="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0500" cy="254000"/>
                    </a:xfrm>
                    <a:prstGeom prst="rect">
                      <a:avLst/>
                    </a:prstGeom>
                    <a:noFill/>
                    <a:ln>
                      <a:noFill/>
                    </a:ln>
                  </pic:spPr>
                </pic:pic>
              </a:graphicData>
            </a:graphic>
          </wp:inline>
        </w:drawing>
      </w:r>
    </w:p>
    <w:p>
      <w:pPr>
        <w:ind w:firstLine="420"/>
        <w:rPr>
          <w:b/>
          <w:bCs/>
          <w:sz w:val="28"/>
          <w:szCs w:val="28"/>
        </w:rPr>
      </w:pPr>
      <w:r>
        <w:rPr>
          <w:rFonts w:hint="eastAsia"/>
          <w:b/>
          <w:bCs/>
          <w:sz w:val="28"/>
          <w:szCs w:val="28"/>
        </w:rPr>
        <w:t>6支付宝支付采用的是保存二维码图片，然后用支付宝扫码的方式进行支付的方式。需配置访问相册权限说明：</w:t>
      </w:r>
    </w:p>
    <w:p>
      <w:pPr>
        <w:ind w:firstLine="420"/>
        <w:rPr>
          <w:b/>
          <w:bCs/>
          <w:sz w:val="28"/>
          <w:szCs w:val="28"/>
        </w:rPr>
      </w:pPr>
      <w:r>
        <w:rPr>
          <w:b/>
          <w:bCs/>
          <w:sz w:val="28"/>
          <w:szCs w:val="28"/>
        </w:rPr>
        <w:t>NSPhotoLibraryAddUsageDescription</w:t>
      </w:r>
    </w:p>
    <w:p/>
    <w:p/>
    <w:p>
      <w:pPr>
        <w:pStyle w:val="4"/>
        <w:rPr>
          <w:lang w:val="zh-TW" w:eastAsia="zh-TW"/>
        </w:rPr>
      </w:pPr>
      <w:bookmarkStart w:id="13" w:name="_Toc530128792"/>
      <w:r>
        <w:rPr>
          <w:rFonts w:hint="eastAsia"/>
          <w:lang w:val="zh-TW" w:eastAsia="zh-TW"/>
        </w:rPr>
        <w:t>接入方式</w:t>
      </w:r>
      <w:bookmarkEnd w:id="13"/>
    </w:p>
    <w:p>
      <w:pPr>
        <w:ind w:firstLine="420"/>
        <w:rPr>
          <w:rFonts w:eastAsia="黑体"/>
          <w:sz w:val="28"/>
          <w:szCs w:val="28"/>
        </w:rPr>
      </w:pPr>
      <w:r>
        <w:rPr>
          <w:rFonts w:hint="eastAsia" w:eastAsia="黑体"/>
          <w:sz w:val="28"/>
          <w:szCs w:val="28"/>
        </w:rPr>
        <w:t>在接入页面中导入头文件：</w:t>
      </w:r>
    </w:p>
    <w:p>
      <w:pPr>
        <w:ind w:firstLine="420"/>
        <w:rPr>
          <w:rFonts w:eastAsia="黑体"/>
          <w:sz w:val="28"/>
          <w:szCs w:val="28"/>
        </w:rPr>
      </w:pPr>
      <w:r>
        <w:rPr>
          <w:rFonts w:eastAsia="黑体"/>
          <w:sz w:val="28"/>
          <w:szCs w:val="28"/>
        </w:rPr>
        <w:t>#import</w:t>
      </w:r>
    </w:p>
    <w:p>
      <w:pPr>
        <w:ind w:firstLine="420"/>
        <w:rPr>
          <w:rFonts w:eastAsia="黑体"/>
          <w:sz w:val="28"/>
          <w:szCs w:val="28"/>
        </w:rPr>
      </w:pPr>
      <w:r>
        <w:t>&lt;</w:t>
      </w:r>
      <w:r>
        <w:rPr>
          <w:rFonts w:eastAsia="黑体"/>
          <w:sz w:val="28"/>
          <w:szCs w:val="28"/>
        </w:rPr>
        <w:t>CCBSpecialMarketPay/CCBSpecailMarketPayRootViewController.h&gt;</w:t>
      </w:r>
      <w:r>
        <w:rPr>
          <w:rFonts w:hint="eastAsia" w:eastAsia="黑体"/>
          <w:sz w:val="28"/>
          <w:szCs w:val="28"/>
        </w:rPr>
        <w:t xml:space="preserve"> ,</w:t>
      </w:r>
    </w:p>
    <w:p>
      <w:pPr>
        <w:ind w:firstLine="420"/>
        <w:rPr>
          <w:rFonts w:eastAsia="黑体"/>
          <w:sz w:val="28"/>
          <w:szCs w:val="28"/>
        </w:rPr>
      </w:pPr>
      <w:r>
        <w:rPr>
          <w:rFonts w:hint="eastAsia" w:eastAsia="黑体"/>
          <w:sz w:val="28"/>
          <w:szCs w:val="28"/>
        </w:rPr>
        <w:t>在响应事件处：创建类</w:t>
      </w:r>
      <w:r>
        <w:rPr>
          <w:rFonts w:eastAsia="黑体"/>
          <w:sz w:val="28"/>
          <w:szCs w:val="28"/>
        </w:rPr>
        <w:t>CCBPayCheckstandWebViewController</w:t>
      </w:r>
      <w:r>
        <w:rPr>
          <w:rFonts w:hint="eastAsia" w:eastAsia="黑体"/>
          <w:sz w:val="28"/>
          <w:szCs w:val="28"/>
        </w:rPr>
        <w:t>，</w:t>
      </w:r>
    </w:p>
    <w:p>
      <w:pPr>
        <w:rPr>
          <w:rFonts w:eastAsia="黑体"/>
          <w:sz w:val="28"/>
          <w:szCs w:val="28"/>
        </w:rPr>
      </w:pPr>
      <w:r>
        <w:rPr>
          <w:rFonts w:hint="eastAsia" w:eastAsia="黑体"/>
          <w:sz w:val="28"/>
          <w:szCs w:val="28"/>
        </w:rPr>
        <w:t>传入</w:t>
      </w:r>
      <w:r>
        <w:rPr>
          <w:rFonts w:eastAsia="黑体"/>
          <w:sz w:val="28"/>
          <w:szCs w:val="28"/>
        </w:rPr>
        <w:t>mainServiceURL</w:t>
      </w:r>
      <w:r>
        <w:rPr>
          <w:rFonts w:hint="eastAsia" w:eastAsia="黑体"/>
          <w:sz w:val="28"/>
          <w:szCs w:val="28"/>
        </w:rPr>
        <w:t>参数，</w:t>
      </w:r>
    </w:p>
    <w:p>
      <w:pPr>
        <w:rPr>
          <w:rFonts w:eastAsia="黑体"/>
          <w:sz w:val="28"/>
          <w:szCs w:val="28"/>
        </w:rPr>
      </w:pPr>
      <w:r>
        <w:rPr>
          <w:rFonts w:hint="eastAsia" w:eastAsia="黑体"/>
          <w:sz w:val="28"/>
          <w:szCs w:val="28"/>
          <w:lang w:val="zh-TW"/>
        </w:rPr>
        <w:t>从而调用</w:t>
      </w:r>
      <w:r>
        <w:rPr>
          <w:rFonts w:eastAsia="黑体"/>
          <w:sz w:val="28"/>
          <w:szCs w:val="28"/>
          <w:lang w:eastAsia="zh-TW"/>
        </w:rPr>
        <w:t>CCBSpecialMarketPay</w:t>
      </w:r>
      <w:r>
        <w:rPr>
          <w:rFonts w:eastAsia="黑体"/>
          <w:sz w:val="28"/>
          <w:szCs w:val="28"/>
        </w:rPr>
        <w:t>.framework,</w:t>
      </w:r>
      <w:r>
        <w:rPr>
          <w:rFonts w:hint="eastAsia" w:eastAsia="黑体"/>
          <w:sz w:val="28"/>
          <w:szCs w:val="28"/>
        </w:rPr>
        <w:t>进入支付流程</w:t>
      </w:r>
    </w:p>
    <w:p>
      <w:pPr>
        <w:tabs>
          <w:tab w:val="left" w:pos="6820"/>
        </w:tabs>
        <w:rPr>
          <w:rFonts w:eastAsia="黑体"/>
          <w:sz w:val="28"/>
          <w:szCs w:val="28"/>
        </w:rPr>
      </w:pPr>
      <w:r>
        <w:rPr>
          <w:rFonts w:hint="eastAsia" w:eastAsia="黑体"/>
          <w:sz w:val="28"/>
          <w:szCs w:val="28"/>
        </w:rPr>
        <w:t>示例代码：</w:t>
      </w:r>
      <w:r>
        <w:rPr>
          <w:rFonts w:eastAsia="黑体"/>
          <w:sz w:val="28"/>
          <w:szCs w:val="28"/>
        </w:rPr>
        <w:tab/>
      </w:r>
    </w:p>
    <w:p>
      <w:pPr>
        <w:rPr>
          <w:lang w:val="zh-TW"/>
        </w:rPr>
      </w:pPr>
    </w:p>
    <w:p>
      <w:pPr>
        <w:rPr>
          <w:lang w:val="zh-TW"/>
        </w:rPr>
      </w:pPr>
      <w:r>
        <w:rPr>
          <w:rFonts w:hint="eastAsia"/>
        </w:rPr>
        <w:drawing>
          <wp:inline distT="0" distB="0" distL="0" distR="0">
            <wp:extent cx="5270500" cy="482600"/>
            <wp:effectExtent l="0" t="0" r="12700" b="0"/>
            <wp:docPr id="25" name="图片 25" descr="Untitled:Users:llbt:Desktop:屏幕快照 2018-11-14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Untitled:Users:llbt:Desktop:屏幕快照 2018-11-14 10.51.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0500" cy="482600"/>
                    </a:xfrm>
                    <a:prstGeom prst="rect">
                      <a:avLst/>
                    </a:prstGeom>
                    <a:noFill/>
                    <a:ln>
                      <a:noFill/>
                    </a:ln>
                  </pic:spPr>
                </pic:pic>
              </a:graphicData>
            </a:graphic>
          </wp:inline>
        </w:drawing>
      </w:r>
    </w:p>
    <w:p/>
    <w:p/>
    <w:p/>
    <w:p/>
    <w:p/>
    <w:p/>
    <w:p/>
    <w:p>
      <w:pPr>
        <w:rPr>
          <w:sz w:val="28"/>
          <w:szCs w:val="28"/>
        </w:rPr>
      </w:pPr>
    </w:p>
    <w:p>
      <w:pPr>
        <w:pStyle w:val="2"/>
      </w:pPr>
      <w:bookmarkStart w:id="14" w:name="_Toc530128793"/>
      <w:r>
        <w:rPr>
          <w:rFonts w:hint="eastAsia"/>
        </w:rPr>
        <w:t>直连接口</w:t>
      </w:r>
      <w:bookmarkEnd w:id="14"/>
    </w:p>
    <w:p>
      <w:pPr>
        <w:rPr>
          <w:sz w:val="28"/>
          <w:szCs w:val="28"/>
        </w:rPr>
      </w:pPr>
    </w:p>
    <w:p>
      <w:pPr>
        <w:pStyle w:val="3"/>
      </w:pPr>
      <w:bookmarkStart w:id="15" w:name="_Toc530128794"/>
      <w:r>
        <w:rPr>
          <w:rFonts w:hint="eastAsia"/>
        </w:rPr>
        <w:t>直连接口调用说明</w:t>
      </w:r>
      <w:bookmarkEnd w:id="15"/>
    </w:p>
    <w:p>
      <w:pPr>
        <w:pStyle w:val="4"/>
      </w:pPr>
      <w:bookmarkStart w:id="16" w:name="_Toc530128795"/>
      <w:r>
        <w:rPr>
          <w:rStyle w:val="26"/>
          <w:rFonts w:hint="eastAsia"/>
          <w:i w:val="0"/>
          <w:iCs w:val="0"/>
          <w:color w:val="auto"/>
        </w:rPr>
        <w:t>附件</w:t>
      </w:r>
      <w:bookmarkEnd w:id="16"/>
    </w:p>
    <w:p>
      <w:pPr>
        <w:ind w:left="420" w:firstLine="280" w:firstLineChars="100"/>
        <w:rPr>
          <w:sz w:val="28"/>
          <w:szCs w:val="28"/>
        </w:rPr>
      </w:pPr>
      <w:r>
        <w:rPr>
          <w:rFonts w:hint="eastAsia"/>
          <w:sz w:val="28"/>
          <w:szCs w:val="28"/>
        </w:rPr>
        <w:t>附件中为对公专业结算综合服务平台接口调用的例子。</w:t>
      </w:r>
    </w:p>
    <w:p>
      <w:pPr>
        <w:rPr>
          <w:sz w:val="28"/>
          <w:szCs w:val="28"/>
        </w:rPr>
      </w:pPr>
      <w:r>
        <w:rPr>
          <w:sz w:val="28"/>
          <w:szCs w:val="28"/>
        </w:rPr>
        <w:object>
          <v:shape id="_x0000_i1025" o:spt="75" type="#_x0000_t75" style="height:47.25pt;width:75.45pt;" o:ole="t" filled="f" o:preferrelative="t" stroked="f" coordsize="21600,21600">
            <v:path/>
            <v:fill on="f" focussize="0,0"/>
            <v:stroke on="f" joinstyle="miter"/>
            <v:imagedata r:id="rId24" o:title=""/>
            <o:lock v:ext="edit" aspectratio="t"/>
            <w10:wrap type="none"/>
            <w10:anchorlock/>
          </v:shape>
          <o:OLEObject Type="Embed" ProgID="Package" ShapeID="_x0000_i1025" DrawAspect="Icon" ObjectID="_1468075725" r:id="rId23">
            <o:LockedField>false</o:LockedField>
          </o:OLEObject>
        </w:object>
      </w:r>
    </w:p>
    <w:p>
      <w:pPr>
        <w:rPr>
          <w:sz w:val="28"/>
          <w:szCs w:val="28"/>
        </w:rPr>
      </w:pPr>
    </w:p>
    <w:p>
      <w:pPr>
        <w:pStyle w:val="4"/>
        <w:rPr>
          <w:rStyle w:val="26"/>
          <w:i/>
          <w:iCs w:val="0"/>
          <w:color w:val="auto"/>
        </w:rPr>
      </w:pPr>
      <w:bookmarkStart w:id="17" w:name="_Toc530128796"/>
      <w:r>
        <w:rPr>
          <w:rStyle w:val="26"/>
          <w:rFonts w:hint="eastAsia"/>
          <w:i w:val="0"/>
          <w:iCs w:val="0"/>
          <w:color w:val="auto"/>
        </w:rPr>
        <w:t>身份认证</w:t>
      </w:r>
      <w:bookmarkEnd w:id="17"/>
    </w:p>
    <w:p>
      <w:pPr>
        <w:ind w:firstLine="560" w:firstLineChars="200"/>
        <w:rPr>
          <w:sz w:val="28"/>
          <w:szCs w:val="28"/>
        </w:rPr>
      </w:pPr>
      <w:r>
        <w:rPr>
          <w:rFonts w:hint="eastAsia"/>
          <w:sz w:val="28"/>
          <w:szCs w:val="28"/>
        </w:rPr>
        <w:t>开始调用接口前需要客户和平台（建行）各自调用建行开发的密钥生成器生成公钥和私钥，目前支持SM</w:t>
      </w:r>
      <w:r>
        <w:rPr>
          <w:sz w:val="28"/>
          <w:szCs w:val="28"/>
        </w:rPr>
        <w:t>2</w:t>
      </w:r>
      <w:r>
        <w:rPr>
          <w:rFonts w:hint="eastAsia"/>
          <w:sz w:val="28"/>
          <w:szCs w:val="28"/>
        </w:rPr>
        <w:t>算法和RSA算法来生成公私钥，推荐使用RSA算法，SM2为历史版本的支持（后期将不会再进行优化操作）。</w:t>
      </w:r>
    </w:p>
    <w:p>
      <w:pPr>
        <w:ind w:firstLine="560" w:firstLineChars="200"/>
        <w:rPr>
          <w:sz w:val="28"/>
          <w:szCs w:val="28"/>
        </w:rPr>
      </w:pPr>
      <w:r>
        <w:rPr>
          <w:rFonts w:hint="eastAsia"/>
          <w:sz w:val="28"/>
          <w:szCs w:val="28"/>
        </w:rPr>
        <w:t>客户生成公钥和私钥后，客户将私钥自己留存，用于将来发送请求时生成签名信息；客户公钥则提供给平台（建行），平台通过该公钥对客户上送的签名信息验签。同时，平台（建行）也会生成一对公私钥，在返回请求数据时会用私钥来签名，公钥提供给客户用以验签。</w:t>
      </w:r>
    </w:p>
    <w:p>
      <w:pPr>
        <w:pStyle w:val="5"/>
      </w:pPr>
      <w:r>
        <w:t xml:space="preserve"> </w:t>
      </w:r>
      <w:bookmarkStart w:id="18" w:name="_Toc530128797"/>
      <w:r>
        <w:t>SM2算法</w:t>
      </w:r>
      <w:bookmarkEnd w:id="18"/>
    </w:p>
    <w:p>
      <w:pPr>
        <w:tabs>
          <w:tab w:val="left" w:pos="312"/>
        </w:tabs>
        <w:rPr>
          <w:sz w:val="28"/>
          <w:szCs w:val="28"/>
        </w:rPr>
      </w:pPr>
      <w:r>
        <w:rPr>
          <w:rFonts w:hint="eastAsia"/>
          <w:sz w:val="28"/>
          <w:szCs w:val="28"/>
        </w:rPr>
        <w:t>如果采用</w:t>
      </w:r>
      <w:r>
        <w:rPr>
          <w:sz w:val="28"/>
          <w:szCs w:val="28"/>
        </w:rPr>
        <w:t>SM2</w:t>
      </w:r>
      <w:r>
        <w:rPr>
          <w:rFonts w:hint="eastAsia"/>
          <w:sz w:val="28"/>
          <w:szCs w:val="28"/>
        </w:rPr>
        <w:t>算法，需要将附件Test</w:t>
      </w:r>
      <w:r>
        <w:rPr>
          <w:sz w:val="28"/>
          <w:szCs w:val="28"/>
        </w:rPr>
        <w:t>Pay</w:t>
      </w:r>
      <w:r>
        <w:rPr>
          <w:rFonts w:hint="eastAsia"/>
          <w:sz w:val="28"/>
          <w:szCs w:val="28"/>
        </w:rPr>
        <w:t>项目中的govpaysign.jar、bcprov-jdk15on-159.jar引用至java开发工程中。</w:t>
      </w:r>
    </w:p>
    <w:p>
      <w:pPr>
        <w:rPr>
          <w:sz w:val="28"/>
          <w:szCs w:val="28"/>
        </w:rPr>
      </w:pPr>
      <w:r>
        <w:drawing>
          <wp:inline distT="0" distB="0" distL="114300" distR="114300">
            <wp:extent cx="5271770" cy="396240"/>
            <wp:effectExtent l="0" t="0" r="127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5" cstate="print"/>
                    <a:stretch>
                      <a:fillRect/>
                    </a:stretch>
                  </pic:blipFill>
                  <pic:spPr>
                    <a:xfrm>
                      <a:off x="0" y="0"/>
                      <a:ext cx="5271770" cy="396240"/>
                    </a:xfrm>
                    <a:prstGeom prst="rect">
                      <a:avLst/>
                    </a:prstGeom>
                    <a:noFill/>
                    <a:ln w="9525">
                      <a:noFill/>
                    </a:ln>
                  </pic:spPr>
                </pic:pic>
              </a:graphicData>
            </a:graphic>
          </wp:inline>
        </w:drawing>
      </w:r>
    </w:p>
    <w:p>
      <w:pPr>
        <w:rPr>
          <w:sz w:val="28"/>
          <w:szCs w:val="28"/>
        </w:rPr>
      </w:pPr>
      <w:r>
        <w:rPr>
          <w:rFonts w:hint="eastAsia"/>
          <w:sz w:val="28"/>
          <w:szCs w:val="28"/>
        </w:rPr>
        <w:t>可以在java代码中使用工具类SignUtil，这个工具类是签名包的封装类，签名、验签、生成密钥时都可使用这个类。SM</w:t>
      </w:r>
      <w:r>
        <w:rPr>
          <w:sz w:val="28"/>
          <w:szCs w:val="28"/>
        </w:rPr>
        <w:t>2</w:t>
      </w:r>
      <w:r>
        <w:rPr>
          <w:rFonts w:hint="eastAsia"/>
          <w:sz w:val="28"/>
          <w:szCs w:val="28"/>
        </w:rPr>
        <w:t>算法生成公钥和私钥可以使用SignUtil的SignuUtil.generateKeyPair()方法。具体代码可以参考S</w:t>
      </w:r>
      <w:r>
        <w:rPr>
          <w:sz w:val="28"/>
          <w:szCs w:val="28"/>
        </w:rPr>
        <w:t>M2</w:t>
      </w:r>
      <w:r>
        <w:rPr>
          <w:rFonts w:hint="eastAsia"/>
          <w:sz w:val="28"/>
          <w:szCs w:val="28"/>
        </w:rPr>
        <w:t>SignDemo中的</w:t>
      </w:r>
      <w:r>
        <w:rPr>
          <w:sz w:val="28"/>
          <w:szCs w:val="28"/>
        </w:rPr>
        <w:t>testGenKeyPair</w:t>
      </w:r>
      <w:r>
        <w:rPr>
          <w:rFonts w:hint="eastAsia"/>
          <w:sz w:val="28"/>
          <w:szCs w:val="28"/>
        </w:rPr>
        <w:t>(</w:t>
      </w:r>
      <w:r>
        <w:rPr>
          <w:sz w:val="28"/>
          <w:szCs w:val="28"/>
        </w:rPr>
        <w:t>)</w:t>
      </w:r>
      <w:r>
        <w:rPr>
          <w:rFonts w:hint="eastAsia"/>
          <w:sz w:val="28"/>
          <w:szCs w:val="28"/>
        </w:rPr>
        <w:t>方法。</w:t>
      </w:r>
    </w:p>
    <w:p>
      <w:pPr>
        <w:rPr>
          <w:sz w:val="28"/>
          <w:szCs w:val="28"/>
        </w:rPr>
      </w:pPr>
      <w:r>
        <w:drawing>
          <wp:inline distT="0" distB="0" distL="114300" distR="114300">
            <wp:extent cx="5182235" cy="4610735"/>
            <wp:effectExtent l="0" t="0" r="146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cstate="print"/>
                    <a:stretch>
                      <a:fillRect/>
                    </a:stretch>
                  </pic:blipFill>
                  <pic:spPr>
                    <a:xfrm>
                      <a:off x="0" y="0"/>
                      <a:ext cx="5182235" cy="4610735"/>
                    </a:xfrm>
                    <a:prstGeom prst="rect">
                      <a:avLst/>
                    </a:prstGeom>
                    <a:noFill/>
                    <a:ln w="9525">
                      <a:noFill/>
                    </a:ln>
                  </pic:spPr>
                </pic:pic>
              </a:graphicData>
            </a:graphic>
          </wp:inline>
        </w:drawing>
      </w:r>
    </w:p>
    <w:p>
      <w:pPr>
        <w:pStyle w:val="5"/>
      </w:pPr>
      <w:r>
        <w:t xml:space="preserve"> </w:t>
      </w:r>
      <w:bookmarkStart w:id="19" w:name="_Toc530128798"/>
      <w:r>
        <w:t>RSA</w:t>
      </w:r>
      <w:r>
        <w:rPr>
          <w:rFonts w:hint="eastAsia"/>
        </w:rPr>
        <w:t>算法</w:t>
      </w:r>
      <w:bookmarkEnd w:id="19"/>
    </w:p>
    <w:p>
      <w:pPr>
        <w:rPr>
          <w:sz w:val="28"/>
          <w:szCs w:val="28"/>
        </w:rPr>
      </w:pPr>
      <w:r>
        <w:rPr>
          <w:rFonts w:hint="eastAsia"/>
          <w:sz w:val="28"/>
          <w:szCs w:val="28"/>
        </w:rPr>
        <w:t>如果采用RSA算法，需要将附件Test</w:t>
      </w:r>
      <w:r>
        <w:rPr>
          <w:sz w:val="28"/>
          <w:szCs w:val="28"/>
        </w:rPr>
        <w:t>Pay</w:t>
      </w:r>
      <w:r>
        <w:rPr>
          <w:rFonts w:hint="eastAsia"/>
          <w:sz w:val="28"/>
          <w:szCs w:val="28"/>
        </w:rPr>
        <w:t>项目中的m</w:t>
      </w:r>
      <w:r>
        <w:rPr>
          <w:sz w:val="28"/>
          <w:szCs w:val="28"/>
        </w:rPr>
        <w:t>ktpaysign.jar</w:t>
      </w:r>
      <w:r>
        <w:rPr>
          <w:rFonts w:hint="eastAsia"/>
          <w:sz w:val="28"/>
          <w:szCs w:val="28"/>
        </w:rPr>
        <w:t>和com</w:t>
      </w:r>
      <w:r>
        <w:rPr>
          <w:sz w:val="28"/>
          <w:szCs w:val="28"/>
        </w:rPr>
        <w:t>mons-codec-1.11.jar</w:t>
      </w:r>
      <w:r>
        <w:rPr>
          <w:rFonts w:hint="eastAsia"/>
          <w:sz w:val="28"/>
          <w:szCs w:val="28"/>
        </w:rPr>
        <w:t>引用到Java开发工程中。</w:t>
      </w:r>
    </w:p>
    <w:p>
      <w:pPr>
        <w:rPr>
          <w:sz w:val="28"/>
          <w:szCs w:val="28"/>
        </w:rPr>
      </w:pPr>
      <w:r>
        <w:rPr>
          <w:rFonts w:hint="eastAsia"/>
          <w:sz w:val="28"/>
          <w:szCs w:val="28"/>
        </w:rPr>
        <w:drawing>
          <wp:inline distT="0" distB="0" distL="0" distR="0">
            <wp:extent cx="2638425" cy="4095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38793" cy="409632"/>
                    </a:xfrm>
                    <a:prstGeom prst="rect">
                      <a:avLst/>
                    </a:prstGeom>
                  </pic:spPr>
                </pic:pic>
              </a:graphicData>
            </a:graphic>
          </wp:inline>
        </w:drawing>
      </w:r>
    </w:p>
    <w:p>
      <w:pPr>
        <w:rPr>
          <w:sz w:val="28"/>
          <w:szCs w:val="28"/>
        </w:rPr>
      </w:pPr>
      <w:r>
        <w:rPr>
          <w:rFonts w:hint="eastAsia"/>
          <w:sz w:val="28"/>
          <w:szCs w:val="28"/>
        </w:rPr>
        <w:t>采用RSA算法就可以在Java代码中使用工具类RSA</w:t>
      </w:r>
      <w:r>
        <w:rPr>
          <w:sz w:val="28"/>
          <w:szCs w:val="28"/>
        </w:rPr>
        <w:t>SignUtil,RSA</w:t>
      </w:r>
      <w:r>
        <w:rPr>
          <w:rFonts w:hint="eastAsia"/>
          <w:sz w:val="28"/>
          <w:szCs w:val="28"/>
        </w:rPr>
        <w:t>算法生成公钥和私钥可以使用RSA</w:t>
      </w:r>
      <w:r>
        <w:rPr>
          <w:sz w:val="28"/>
          <w:szCs w:val="28"/>
        </w:rPr>
        <w:t>Sign</w:t>
      </w:r>
      <w:r>
        <w:rPr>
          <w:rFonts w:hint="eastAsia"/>
          <w:sz w:val="28"/>
          <w:szCs w:val="28"/>
        </w:rPr>
        <w:t>Util的</w:t>
      </w:r>
      <w:r>
        <w:rPr>
          <w:iCs/>
          <w:sz w:val="28"/>
          <w:szCs w:val="28"/>
        </w:rPr>
        <w:t>generateKeyBytes()</w:t>
      </w:r>
      <w:r>
        <w:rPr>
          <w:rFonts w:hint="eastAsia"/>
          <w:iCs/>
          <w:sz w:val="28"/>
          <w:szCs w:val="28"/>
        </w:rPr>
        <w:t>方法。具体代码可以参考RSA</w:t>
      </w:r>
      <w:r>
        <w:rPr>
          <w:iCs/>
          <w:sz w:val="28"/>
          <w:szCs w:val="28"/>
        </w:rPr>
        <w:t>SignDemo</w:t>
      </w:r>
      <w:r>
        <w:rPr>
          <w:rFonts w:hint="eastAsia"/>
          <w:iCs/>
          <w:sz w:val="28"/>
          <w:szCs w:val="28"/>
        </w:rPr>
        <w:t>中的</w:t>
      </w:r>
      <w:r>
        <w:rPr>
          <w:iCs/>
          <w:sz w:val="28"/>
          <w:szCs w:val="28"/>
        </w:rPr>
        <w:t>testGenKey()</w:t>
      </w:r>
      <w:r>
        <w:rPr>
          <w:rFonts w:hint="eastAsia"/>
          <w:iCs/>
          <w:sz w:val="28"/>
          <w:szCs w:val="28"/>
        </w:rPr>
        <w:t>方法。</w:t>
      </w:r>
    </w:p>
    <w:p>
      <w:pPr>
        <w:rPr>
          <w:sz w:val="28"/>
          <w:szCs w:val="28"/>
        </w:rPr>
      </w:pPr>
      <w:r>
        <w:rPr>
          <w:rFonts w:hint="eastAsia"/>
          <w:sz w:val="28"/>
          <w:szCs w:val="28"/>
        </w:rPr>
        <w:drawing>
          <wp:inline distT="0" distB="0" distL="0" distR="0">
            <wp:extent cx="5274310" cy="2230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2230120"/>
                    </a:xfrm>
                    <a:prstGeom prst="rect">
                      <a:avLst/>
                    </a:prstGeom>
                  </pic:spPr>
                </pic:pic>
              </a:graphicData>
            </a:graphic>
          </wp:inline>
        </w:drawing>
      </w:r>
    </w:p>
    <w:p>
      <w:pPr>
        <w:pStyle w:val="4"/>
        <w:rPr>
          <w:rStyle w:val="26"/>
          <w:i w:val="0"/>
          <w:iCs w:val="0"/>
          <w:color w:val="auto"/>
        </w:rPr>
      </w:pPr>
      <w:bookmarkStart w:id="20" w:name="_Toc530128799"/>
      <w:r>
        <w:rPr>
          <w:rStyle w:val="26"/>
          <w:rFonts w:hint="eastAsia"/>
          <w:i w:val="0"/>
          <w:iCs w:val="0"/>
          <w:color w:val="auto"/>
        </w:rPr>
        <w:t>平台接口调用方法</w:t>
      </w:r>
      <w:bookmarkEnd w:id="20"/>
    </w:p>
    <w:p>
      <w:pPr>
        <w:ind w:firstLine="560" w:firstLineChars="200"/>
        <w:rPr>
          <w:sz w:val="28"/>
          <w:szCs w:val="28"/>
        </w:rPr>
      </w:pPr>
      <w:r>
        <w:rPr>
          <w:rFonts w:hint="eastAsia"/>
          <w:sz w:val="28"/>
          <w:szCs w:val="28"/>
        </w:rPr>
        <w:t>客户和平台生成各自的秘钥，并将公钥进行交换后，客户就可以进行平台接口的调用了。下面以生成支付订单接口为例说明平台接口的调用方式（具体代码可以参考TestPay工程中的TestPay.java）。</w:t>
      </w:r>
    </w:p>
    <w:p>
      <w:pPr>
        <w:ind w:firstLine="560" w:firstLineChars="200"/>
        <w:rPr>
          <w:sz w:val="28"/>
          <w:szCs w:val="28"/>
        </w:rPr>
      </w:pPr>
      <w:r>
        <w:rPr>
          <w:rFonts w:hint="eastAsia"/>
          <w:sz w:val="28"/>
          <w:szCs w:val="28"/>
        </w:rPr>
        <w:t>生成支付订单接口用于开发者生成支付订单信息。输入接口和输出接口中的参数都需要以json串的形式进行传递。</w:t>
      </w:r>
    </w:p>
    <w:p>
      <w:pPr>
        <w:numPr>
          <w:ilvl w:val="0"/>
          <w:numId w:val="3"/>
        </w:numPr>
        <w:rPr>
          <w:sz w:val="28"/>
          <w:szCs w:val="28"/>
        </w:rPr>
      </w:pPr>
      <w:r>
        <w:rPr>
          <w:rFonts w:hint="eastAsia"/>
          <w:sz w:val="28"/>
          <w:szCs w:val="28"/>
        </w:rPr>
        <w:t>签名信息的生成</w:t>
      </w:r>
    </w:p>
    <w:p>
      <w:pPr>
        <w:ind w:firstLine="420"/>
        <w:rPr>
          <w:sz w:val="28"/>
          <w:szCs w:val="28"/>
        </w:rPr>
      </w:pPr>
      <w:r>
        <w:rPr>
          <w:rFonts w:hint="eastAsia"/>
          <w:sz w:val="28"/>
          <w:szCs w:val="28"/>
        </w:rPr>
        <w:t>在调用生成支付订单接口之前，首先要根据请求参数和客户之前生成的私钥生成签名信息，用于平台进行客户身份的验证。生成方法如下：</w:t>
      </w:r>
    </w:p>
    <w:p>
      <w:pPr>
        <w:ind w:firstLine="420"/>
        <w:rPr>
          <w:sz w:val="28"/>
          <w:szCs w:val="28"/>
        </w:rPr>
      </w:pPr>
      <w:r>
        <w:rPr>
          <w:rFonts w:hint="eastAsia"/>
          <w:sz w:val="28"/>
          <w:szCs w:val="28"/>
        </w:rPr>
        <w:t>首先，将请求列表中除sign_inf外的所有字段按照key=value&amp;key=value的方式拼接成字符串signStr，其中请求字段中如果有列表格式的，则将列表中所有的对象字段按列表顺序依次拼接在字符串上。并且，</w:t>
      </w:r>
      <w:r>
        <w:rPr>
          <w:rFonts w:hint="eastAsia"/>
          <w:color w:val="FF0000"/>
          <w:sz w:val="28"/>
          <w:szCs w:val="28"/>
        </w:rPr>
        <w:t>key-value字符串拼接的先后顺序需要严格按照接口定义表格中字段先后顺序</w:t>
      </w:r>
      <w:r>
        <w:rPr>
          <w:rFonts w:hint="eastAsia"/>
          <w:sz w:val="28"/>
          <w:szCs w:val="28"/>
        </w:rPr>
        <w:t>。如下图所示：</w:t>
      </w:r>
    </w:p>
    <w:p>
      <w:r>
        <w:drawing>
          <wp:inline distT="0" distB="0" distL="0" distR="0">
            <wp:extent cx="5274310" cy="28594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274310" cy="2859405"/>
                    </a:xfrm>
                    <a:prstGeom prst="rect">
                      <a:avLst/>
                    </a:prstGeom>
                  </pic:spPr>
                </pic:pic>
              </a:graphicData>
            </a:graphic>
          </wp:inline>
        </w:drawing>
      </w:r>
    </w:p>
    <w:p>
      <w:pPr>
        <w:rPr>
          <w:sz w:val="28"/>
          <w:szCs w:val="28"/>
        </w:rPr>
      </w:pPr>
      <w:r>
        <w:rPr>
          <w:rFonts w:hint="eastAsia"/>
          <w:sz w:val="28"/>
          <w:szCs w:val="28"/>
        </w:rPr>
        <w:t>图中可以看到，需要发送的附加项列表和参与方列表，按照元素顺序依次拼接即可。得到signStr后，调用SignUtil的sign方法，传入两个参数signStr和客户私钥privateKey，生成签名信息signInfo，如下图所示：</w:t>
      </w:r>
    </w:p>
    <w:p>
      <w:pPr>
        <w:rPr>
          <w:sz w:val="28"/>
          <w:szCs w:val="28"/>
        </w:rPr>
      </w:pPr>
      <w:r>
        <w:drawing>
          <wp:inline distT="0" distB="0" distL="114300" distR="114300">
            <wp:extent cx="5166995" cy="1021080"/>
            <wp:effectExtent l="0" t="0" r="14605"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30" cstate="print"/>
                    <a:stretch>
                      <a:fillRect/>
                    </a:stretch>
                  </pic:blipFill>
                  <pic:spPr>
                    <a:xfrm>
                      <a:off x="0" y="0"/>
                      <a:ext cx="5166995" cy="1021080"/>
                    </a:xfrm>
                    <a:prstGeom prst="rect">
                      <a:avLst/>
                    </a:prstGeom>
                    <a:noFill/>
                    <a:ln w="9525">
                      <a:noFill/>
                    </a:ln>
                  </pic:spPr>
                </pic:pic>
              </a:graphicData>
            </a:graphic>
          </wp:inline>
        </w:drawing>
      </w:r>
    </w:p>
    <w:p>
      <w:pPr>
        <w:rPr>
          <w:sz w:val="28"/>
          <w:szCs w:val="28"/>
        </w:rPr>
      </w:pPr>
      <w:r>
        <w:rPr>
          <w:rFonts w:hint="eastAsia"/>
          <w:sz w:val="28"/>
          <w:szCs w:val="28"/>
        </w:rPr>
        <w:t>如果要使用RSA算法，则需要在拼接字符串时添加Vno</w:t>
      </w:r>
      <w:r>
        <w:rPr>
          <w:sz w:val="28"/>
          <w:szCs w:val="28"/>
        </w:rPr>
        <w:t>=2</w:t>
      </w:r>
      <w:r>
        <w:rPr>
          <w:rFonts w:hint="eastAsia"/>
          <w:sz w:val="28"/>
          <w:szCs w:val="28"/>
        </w:rPr>
        <w:t>，添加字段Vno的目的是为了兼容SM</w:t>
      </w:r>
      <w:r>
        <w:rPr>
          <w:sz w:val="28"/>
          <w:szCs w:val="28"/>
        </w:rPr>
        <w:t>2</w:t>
      </w:r>
      <w:r>
        <w:rPr>
          <w:rFonts w:hint="eastAsia"/>
          <w:sz w:val="28"/>
          <w:szCs w:val="28"/>
        </w:rPr>
        <w:t>算法，虽然目前都支持，但建议使用RSA算法。Vno没值或为1时都使用旧算法SM</w:t>
      </w:r>
      <w:r>
        <w:rPr>
          <w:sz w:val="28"/>
          <w:szCs w:val="28"/>
        </w:rPr>
        <w:t>2</w:t>
      </w:r>
      <w:r>
        <w:rPr>
          <w:rFonts w:hint="eastAsia"/>
          <w:sz w:val="28"/>
          <w:szCs w:val="28"/>
        </w:rPr>
        <w:t>算法，为2时使用RSA算法进行加解密。</w:t>
      </w:r>
    </w:p>
    <w:p>
      <w:pPr>
        <w:rPr>
          <w:sz w:val="28"/>
          <w:szCs w:val="28"/>
        </w:rPr>
      </w:pPr>
    </w:p>
    <w:p>
      <w:pPr>
        <w:rPr>
          <w:sz w:val="28"/>
          <w:szCs w:val="28"/>
        </w:rPr>
      </w:pPr>
      <w:r>
        <w:rPr>
          <w:sz w:val="28"/>
          <w:szCs w:val="28"/>
        </w:rPr>
        <w:drawing>
          <wp:inline distT="0" distB="0" distL="0" distR="0">
            <wp:extent cx="5267325" cy="3238500"/>
            <wp:effectExtent l="0" t="0" r="9525" b="0"/>
            <wp:docPr id="14" name="图片 14" descr="C:\Users\ZHANGX~1\AppData\Local\Temp\1542105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ZHANGX~1\AppData\Local\Temp\154210529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7325" cy="3238500"/>
                    </a:xfrm>
                    <a:prstGeom prst="rect">
                      <a:avLst/>
                    </a:prstGeom>
                    <a:noFill/>
                    <a:ln>
                      <a:noFill/>
                    </a:ln>
                  </pic:spPr>
                </pic:pic>
              </a:graphicData>
            </a:graphic>
          </wp:inline>
        </w:drawing>
      </w:r>
    </w:p>
    <w:p>
      <w:pPr>
        <w:rPr>
          <w:sz w:val="28"/>
          <w:szCs w:val="28"/>
        </w:rPr>
      </w:pPr>
      <w:r>
        <w:rPr>
          <w:rFonts w:hint="eastAsia"/>
          <w:sz w:val="28"/>
          <w:szCs w:val="28"/>
        </w:rPr>
        <w:t>调用RSA</w:t>
      </w:r>
      <w:r>
        <w:rPr>
          <w:sz w:val="28"/>
          <w:szCs w:val="28"/>
        </w:rPr>
        <w:t>Sign</w:t>
      </w:r>
      <w:r>
        <w:rPr>
          <w:rFonts w:hint="eastAsia"/>
          <w:sz w:val="28"/>
          <w:szCs w:val="28"/>
        </w:rPr>
        <w:t>的</w:t>
      </w:r>
      <w:r>
        <w:rPr>
          <w:sz w:val="28"/>
          <w:szCs w:val="28"/>
        </w:rPr>
        <w:t>sign()</w:t>
      </w:r>
      <w:r>
        <w:rPr>
          <w:rFonts w:hint="eastAsia"/>
          <w:sz w:val="28"/>
          <w:szCs w:val="28"/>
        </w:rPr>
        <w:t>方法完成加签。</w:t>
      </w:r>
    </w:p>
    <w:p>
      <w:pPr>
        <w:rPr>
          <w:sz w:val="28"/>
          <w:szCs w:val="28"/>
        </w:rPr>
      </w:pPr>
      <w:r>
        <w:drawing>
          <wp:inline distT="0" distB="0" distL="0" distR="0">
            <wp:extent cx="4914900" cy="18002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4914900" cy="1800225"/>
                    </a:xfrm>
                    <a:prstGeom prst="rect">
                      <a:avLst/>
                    </a:prstGeom>
                  </pic:spPr>
                </pic:pic>
              </a:graphicData>
            </a:graphic>
          </wp:inline>
        </w:drawing>
      </w:r>
    </w:p>
    <w:p>
      <w:pPr>
        <w:numPr>
          <w:ilvl w:val="0"/>
          <w:numId w:val="3"/>
        </w:numPr>
        <w:rPr>
          <w:sz w:val="28"/>
          <w:szCs w:val="28"/>
        </w:rPr>
      </w:pPr>
      <w:r>
        <w:rPr>
          <w:rFonts w:hint="eastAsia"/>
          <w:sz w:val="28"/>
          <w:szCs w:val="28"/>
        </w:rPr>
        <w:t>发送请求</w:t>
      </w:r>
    </w:p>
    <w:p>
      <w:pPr>
        <w:ind w:firstLine="560" w:firstLineChars="200"/>
        <w:rPr>
          <w:sz w:val="28"/>
          <w:szCs w:val="28"/>
        </w:rPr>
      </w:pPr>
      <w:r>
        <w:rPr>
          <w:rFonts w:hint="eastAsia"/>
          <w:sz w:val="28"/>
          <w:szCs w:val="28"/>
        </w:rPr>
        <w:t>得到签名信息后，将请求的字段构造为json字符串(包括上面生成的签名信息)，然后将json字符串通过HttpUtil的doJsonPost()方法发送，得到返回信息。如下图所示：</w:t>
      </w:r>
    </w:p>
    <w:p>
      <w:pPr>
        <w:ind w:firstLine="560" w:firstLineChars="200"/>
        <w:rPr>
          <w:sz w:val="28"/>
          <w:szCs w:val="28"/>
        </w:rPr>
      </w:pPr>
      <w:r>
        <w:rPr>
          <w:rFonts w:hint="eastAsia"/>
          <w:sz w:val="28"/>
          <w:szCs w:val="28"/>
        </w:rPr>
        <w:t>生成需要发送的json字符串代码示例：</w:t>
      </w:r>
    </w:p>
    <w:p>
      <w:r>
        <w:rPr>
          <w:rFonts w:hint="eastAsia"/>
        </w:rPr>
        <w:drawing>
          <wp:inline distT="0" distB="0" distL="114300" distR="114300">
            <wp:extent cx="5269865" cy="5518785"/>
            <wp:effectExtent l="0" t="0" r="3175" b="13335"/>
            <wp:docPr id="9" name="图片 9" descr="tempsni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empsnip1"/>
                    <pic:cNvPicPr>
                      <a:picLocks noChangeAspect="1"/>
                    </pic:cNvPicPr>
                  </pic:nvPicPr>
                  <pic:blipFill>
                    <a:blip r:embed="rId33" cstate="print"/>
                    <a:stretch>
                      <a:fillRect/>
                    </a:stretch>
                  </pic:blipFill>
                  <pic:spPr>
                    <a:xfrm>
                      <a:off x="0" y="0"/>
                      <a:ext cx="5269865" cy="5518785"/>
                    </a:xfrm>
                    <a:prstGeom prst="rect">
                      <a:avLst/>
                    </a:prstGeom>
                  </pic:spPr>
                </pic:pic>
              </a:graphicData>
            </a:graphic>
          </wp:inline>
        </w:drawing>
      </w:r>
    </w:p>
    <w:p>
      <w:pPr>
        <w:ind w:firstLine="560" w:firstLineChars="200"/>
        <w:rPr>
          <w:sz w:val="28"/>
          <w:szCs w:val="28"/>
        </w:rPr>
      </w:pPr>
      <w:r>
        <w:rPr>
          <w:rFonts w:hint="eastAsia"/>
          <w:sz w:val="28"/>
          <w:szCs w:val="28"/>
        </w:rPr>
        <w:t>通过HttpUtil发送http请求，并得到返回的result，请求url为：</w:t>
      </w:r>
    </w:p>
    <w:p>
      <w:pPr>
        <w:rPr>
          <w:sz w:val="28"/>
          <w:szCs w:val="28"/>
        </w:rPr>
      </w:pPr>
      <w:r>
        <w:drawing>
          <wp:inline distT="0" distB="0" distL="114300" distR="114300">
            <wp:extent cx="5271770" cy="561340"/>
            <wp:effectExtent l="0" t="0" r="1270" b="254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4" cstate="print"/>
                    <a:stretch>
                      <a:fillRect/>
                    </a:stretch>
                  </pic:blipFill>
                  <pic:spPr>
                    <a:xfrm>
                      <a:off x="0" y="0"/>
                      <a:ext cx="5271770" cy="561340"/>
                    </a:xfrm>
                    <a:prstGeom prst="rect">
                      <a:avLst/>
                    </a:prstGeom>
                    <a:noFill/>
                    <a:ln w="9525">
                      <a:noFill/>
                    </a:ln>
                  </pic:spPr>
                </pic:pic>
              </a:graphicData>
            </a:graphic>
          </wp:inline>
        </w:drawing>
      </w:r>
    </w:p>
    <w:p>
      <w:pPr>
        <w:rPr>
          <w:sz w:val="28"/>
          <w:szCs w:val="28"/>
        </w:rPr>
      </w:pPr>
      <w:r>
        <w:rPr>
          <w:rFonts w:hint="eastAsia"/>
          <w:sz w:val="28"/>
          <w:szCs w:val="28"/>
        </w:rPr>
        <w:t>如果采用RSA算法，则需要将</w:t>
      </w:r>
      <w:r>
        <w:rPr>
          <w:sz w:val="28"/>
          <w:szCs w:val="28"/>
        </w:rPr>
        <w:t>Vno</w:t>
      </w:r>
      <w:r>
        <w:rPr>
          <w:rFonts w:hint="eastAsia"/>
          <w:sz w:val="28"/>
          <w:szCs w:val="28"/>
        </w:rPr>
        <w:t>=2添加到json串中：</w:t>
      </w:r>
    </w:p>
    <w:p>
      <w:pPr>
        <w:numPr>
          <w:ilvl w:val="0"/>
          <w:numId w:val="3"/>
        </w:numPr>
        <w:rPr>
          <w:sz w:val="28"/>
          <w:szCs w:val="28"/>
        </w:rPr>
      </w:pPr>
      <w:r>
        <w:rPr>
          <w:rFonts w:hint="eastAsia"/>
          <w:sz w:val="28"/>
          <w:szCs w:val="28"/>
        </w:rPr>
        <w:t>返回result的验证和解析</w:t>
      </w:r>
    </w:p>
    <w:p>
      <w:pPr>
        <w:ind w:firstLine="560" w:firstLineChars="200"/>
        <w:rPr>
          <w:sz w:val="28"/>
          <w:szCs w:val="28"/>
        </w:rPr>
      </w:pPr>
      <w:r>
        <w:rPr>
          <w:rFonts w:hint="eastAsia"/>
          <w:sz w:val="28"/>
          <w:szCs w:val="28"/>
        </w:rPr>
        <w:t>客户端收到平台返回的json格式结果信息后，解析json字符串，获得返回的各个字段，并将返回信息中除签名信息外的其他字段信息按照接口文档表格的顺序拼接成key=value&amp;key=value格式。根据之前交换得到的平台公钥pubKey和发送来的签名信息signInfo，进行平台身份校验。校验采用SignUtil的verify()方法。如果校验结果为true则说明身份验证通过，可以进行下一步操作，否则身份验证失败。如下图所示：</w:t>
      </w:r>
    </w:p>
    <w:p>
      <w:pPr>
        <w:rPr>
          <w:sz w:val="28"/>
          <w:szCs w:val="28"/>
        </w:rPr>
      </w:pPr>
      <w:r>
        <w:drawing>
          <wp:inline distT="0" distB="0" distL="114300" distR="114300">
            <wp:extent cx="5268595" cy="1557020"/>
            <wp:effectExtent l="0" t="0" r="4445" b="1270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5" cstate="print"/>
                    <a:stretch>
                      <a:fillRect/>
                    </a:stretch>
                  </pic:blipFill>
                  <pic:spPr>
                    <a:xfrm>
                      <a:off x="0" y="0"/>
                      <a:ext cx="5268595" cy="1557020"/>
                    </a:xfrm>
                    <a:prstGeom prst="rect">
                      <a:avLst/>
                    </a:prstGeom>
                    <a:noFill/>
                    <a:ln w="9525">
                      <a:noFill/>
                    </a:ln>
                  </pic:spPr>
                </pic:pic>
              </a:graphicData>
            </a:graphic>
          </wp:inline>
        </w:drawing>
      </w:r>
    </w:p>
    <w:p>
      <w:pPr>
        <w:rPr>
          <w:i/>
          <w:iCs/>
          <w:sz w:val="28"/>
          <w:szCs w:val="28"/>
        </w:rPr>
      </w:pPr>
      <w:r>
        <w:rPr>
          <w:rFonts w:hint="eastAsia"/>
          <w:sz w:val="28"/>
          <w:szCs w:val="28"/>
        </w:rPr>
        <w:t>如果采用RSA算法，检验则采用RSA</w:t>
      </w:r>
      <w:r>
        <w:rPr>
          <w:sz w:val="28"/>
          <w:szCs w:val="28"/>
        </w:rPr>
        <w:t>Sign</w:t>
      </w:r>
      <w:r>
        <w:rPr>
          <w:rFonts w:hint="eastAsia"/>
          <w:sz w:val="28"/>
          <w:szCs w:val="28"/>
        </w:rPr>
        <w:t>的</w:t>
      </w:r>
      <w:r>
        <w:rPr>
          <w:i/>
          <w:iCs/>
          <w:sz w:val="28"/>
          <w:szCs w:val="28"/>
        </w:rPr>
        <w:t>verifySign</w:t>
      </w:r>
      <w:r>
        <w:rPr>
          <w:rFonts w:hint="eastAsia"/>
          <w:i/>
          <w:iCs/>
          <w:sz w:val="28"/>
          <w:szCs w:val="28"/>
        </w:rPr>
        <w:t>(</w:t>
      </w:r>
      <w:r>
        <w:rPr>
          <w:i/>
          <w:iCs/>
          <w:sz w:val="28"/>
          <w:szCs w:val="28"/>
        </w:rPr>
        <w:t>)</w:t>
      </w:r>
      <w:r>
        <w:rPr>
          <w:rFonts w:hint="eastAsia"/>
          <w:i/>
          <w:iCs/>
          <w:sz w:val="28"/>
          <w:szCs w:val="28"/>
        </w:rPr>
        <w:t>方法。</w:t>
      </w:r>
    </w:p>
    <w:p>
      <w:pPr>
        <w:rPr>
          <w:sz w:val="28"/>
          <w:szCs w:val="28"/>
        </w:rPr>
      </w:pPr>
    </w:p>
    <w:p>
      <w:pPr>
        <w:rPr>
          <w:sz w:val="28"/>
          <w:szCs w:val="28"/>
        </w:rPr>
      </w:pPr>
    </w:p>
    <w:p>
      <w:pPr>
        <w:pStyle w:val="3"/>
      </w:pPr>
      <w:bookmarkStart w:id="21" w:name="_Toc530128800"/>
      <w:r>
        <w:rPr>
          <w:rFonts w:hint="eastAsia"/>
        </w:rPr>
        <w:t>接口描述</w:t>
      </w:r>
      <w:bookmarkEnd w:id="21"/>
    </w:p>
    <w:p>
      <w:pPr>
        <w:ind w:firstLine="560" w:firstLineChars="200"/>
        <w:rPr>
          <w:sz w:val="28"/>
          <w:szCs w:val="28"/>
        </w:rPr>
      </w:pPr>
      <w:r>
        <w:rPr>
          <w:rFonts w:hint="eastAsia"/>
          <w:sz w:val="28"/>
          <w:szCs w:val="28"/>
        </w:rPr>
        <w:t>接入</w:t>
      </w:r>
      <w:r>
        <w:rPr>
          <w:sz w:val="28"/>
          <w:szCs w:val="28"/>
        </w:rPr>
        <w:t>接口有三个通用字段，服务响应状态、服务响应码、响应信息。此</w:t>
      </w:r>
      <w:r>
        <w:rPr>
          <w:rFonts w:hint="eastAsia"/>
          <w:sz w:val="28"/>
          <w:szCs w:val="28"/>
        </w:rPr>
        <w:t>三个</w:t>
      </w:r>
      <w:r>
        <w:rPr>
          <w:sz w:val="28"/>
          <w:szCs w:val="28"/>
        </w:rPr>
        <w:t>字段不参与</w:t>
      </w:r>
      <w:r>
        <w:rPr>
          <w:rFonts w:hint="eastAsia"/>
          <w:sz w:val="28"/>
          <w:szCs w:val="28"/>
        </w:rPr>
        <w:t>签名</w:t>
      </w:r>
      <w:r>
        <w:rPr>
          <w:sz w:val="28"/>
          <w:szCs w:val="28"/>
        </w:rPr>
        <w:t>验签</w:t>
      </w:r>
      <w:r>
        <w:rPr>
          <w:rFonts w:hint="eastAsia"/>
          <w:sz w:val="28"/>
          <w:szCs w:val="28"/>
        </w:rPr>
        <w:t>操作</w:t>
      </w:r>
      <w:r>
        <w:rPr>
          <w:sz w:val="28"/>
          <w:szCs w:val="28"/>
        </w:rPr>
        <w:t>，只用于表示交易的状态。比如</w:t>
      </w:r>
      <w:r>
        <w:rPr>
          <w:rFonts w:hint="eastAsia"/>
          <w:sz w:val="28"/>
          <w:szCs w:val="28"/>
        </w:rPr>
        <w:t>交易</w:t>
      </w:r>
      <w:r>
        <w:rPr>
          <w:sz w:val="28"/>
          <w:szCs w:val="28"/>
        </w:rPr>
        <w:t>成功时，</w:t>
      </w:r>
      <w:r>
        <w:rPr>
          <w:rFonts w:hint="eastAsia"/>
          <w:sz w:val="28"/>
          <w:szCs w:val="28"/>
        </w:rPr>
        <w:t>返回</w:t>
      </w:r>
      <w:r>
        <w:rPr>
          <w:sz w:val="28"/>
          <w:szCs w:val="28"/>
        </w:rPr>
        <w:t>的</w:t>
      </w:r>
      <w:r>
        <w:rPr>
          <w:rFonts w:hint="eastAsia"/>
          <w:sz w:val="28"/>
          <w:szCs w:val="28"/>
        </w:rPr>
        <w:t>服务响应</w:t>
      </w:r>
      <w:r>
        <w:rPr>
          <w:sz w:val="28"/>
          <w:szCs w:val="28"/>
        </w:rPr>
        <w:t>状态</w:t>
      </w:r>
      <w:r>
        <w:rPr>
          <w:rFonts w:hint="eastAsia"/>
          <w:sz w:val="28"/>
          <w:szCs w:val="28"/>
        </w:rPr>
        <w:t>为00，</w:t>
      </w:r>
      <w:r>
        <w:rPr>
          <w:sz w:val="28"/>
          <w:szCs w:val="28"/>
        </w:rPr>
        <w:t>交易失败时，</w:t>
      </w:r>
      <w:r>
        <w:rPr>
          <w:rFonts w:hint="eastAsia"/>
          <w:sz w:val="28"/>
          <w:szCs w:val="28"/>
        </w:rPr>
        <w:t>服务响应</w:t>
      </w:r>
      <w:r>
        <w:rPr>
          <w:sz w:val="28"/>
          <w:szCs w:val="28"/>
        </w:rPr>
        <w:t>状态</w:t>
      </w:r>
      <w:r>
        <w:rPr>
          <w:rFonts w:hint="eastAsia"/>
          <w:sz w:val="28"/>
          <w:szCs w:val="28"/>
        </w:rPr>
        <w:t>为01，</w:t>
      </w:r>
      <w:r>
        <w:rPr>
          <w:sz w:val="28"/>
          <w:szCs w:val="28"/>
        </w:rPr>
        <w:t>服务响应码对应的</w:t>
      </w:r>
      <w:r>
        <w:rPr>
          <w:rFonts w:hint="eastAsia"/>
          <w:sz w:val="28"/>
          <w:szCs w:val="28"/>
        </w:rPr>
        <w:t>是</w:t>
      </w:r>
      <w:r>
        <w:rPr>
          <w:sz w:val="28"/>
          <w:szCs w:val="28"/>
        </w:rPr>
        <w:t>错误代码，响应信息对应的是错误</w:t>
      </w:r>
      <w:r>
        <w:rPr>
          <w:rFonts w:hint="eastAsia"/>
          <w:sz w:val="28"/>
          <w:szCs w:val="28"/>
        </w:rPr>
        <w:t>的</w:t>
      </w:r>
      <w:r>
        <w:rPr>
          <w:sz w:val="28"/>
          <w:szCs w:val="28"/>
        </w:rPr>
        <w:t>描述信息</w:t>
      </w:r>
      <w:r>
        <w:rPr>
          <w:rFonts w:hint="eastAsia"/>
          <w:sz w:val="28"/>
          <w:szCs w:val="28"/>
        </w:rPr>
        <w:t>。</w:t>
      </w:r>
    </w:p>
    <w:tbl>
      <w:tblPr>
        <w:tblStyle w:val="17"/>
        <w:tblW w:w="8380" w:type="dxa"/>
        <w:tblInd w:w="-15" w:type="dxa"/>
        <w:tblLayout w:type="fixed"/>
        <w:tblCellMar>
          <w:top w:w="0" w:type="dxa"/>
          <w:left w:w="108" w:type="dxa"/>
          <w:bottom w:w="0" w:type="dxa"/>
          <w:right w:w="108" w:type="dxa"/>
        </w:tblCellMar>
      </w:tblPr>
      <w:tblGrid>
        <w:gridCol w:w="2108"/>
        <w:gridCol w:w="1961"/>
        <w:gridCol w:w="1016"/>
        <w:gridCol w:w="1035"/>
        <w:gridCol w:w="947"/>
        <w:gridCol w:w="1313"/>
      </w:tblGrid>
      <w:tr>
        <w:tblPrEx>
          <w:tblLayout w:type="fixed"/>
          <w:tblCellMar>
            <w:top w:w="0" w:type="dxa"/>
            <w:left w:w="108" w:type="dxa"/>
            <w:bottom w:w="0" w:type="dxa"/>
            <w:right w:w="108" w:type="dxa"/>
          </w:tblCellMar>
        </w:tblPrEx>
        <w:trPr>
          <w:trHeight w:val="394" w:hRule="atLeast"/>
        </w:trPr>
        <w:tc>
          <w:tcPr>
            <w:tcW w:w="2108" w:type="dxa"/>
            <w:tcBorders>
              <w:top w:val="single" w:color="auto" w:sz="4" w:space="0"/>
              <w:left w:val="single" w:color="auto" w:sz="4" w:space="0"/>
              <w:bottom w:val="single" w:color="auto" w:sz="4" w:space="0"/>
              <w:right w:val="single" w:color="auto" w:sz="4" w:space="0"/>
            </w:tcBorders>
            <w:shd w:val="clear" w:color="000000" w:fill="D0CECE"/>
            <w:vAlign w:val="center"/>
          </w:tcPr>
          <w:p>
            <w:pPr>
              <w:widowControl/>
              <w:jc w:val="center"/>
              <w:rPr>
                <w:rFonts w:ascii="微软雅黑" w:hAnsi="微软雅黑" w:eastAsia="微软雅黑" w:cs="宋体"/>
                <w:b/>
                <w:kern w:val="0"/>
                <w:sz w:val="18"/>
                <w:szCs w:val="24"/>
              </w:rPr>
            </w:pPr>
            <w:r>
              <w:rPr>
                <w:rFonts w:hint="eastAsia" w:ascii="微软雅黑" w:hAnsi="微软雅黑" w:eastAsia="微软雅黑" w:cs="宋体"/>
                <w:b/>
                <w:kern w:val="0"/>
                <w:sz w:val="18"/>
                <w:szCs w:val="24"/>
              </w:rPr>
              <w:t>接口字段</w:t>
            </w:r>
          </w:p>
        </w:tc>
        <w:tc>
          <w:tcPr>
            <w:tcW w:w="1961" w:type="dxa"/>
            <w:tcBorders>
              <w:top w:val="single" w:color="auto" w:sz="4" w:space="0"/>
              <w:left w:val="nil"/>
              <w:bottom w:val="single" w:color="auto" w:sz="4" w:space="0"/>
              <w:right w:val="single" w:color="auto" w:sz="4" w:space="0"/>
            </w:tcBorders>
            <w:shd w:val="clear" w:color="000000" w:fill="D0CECE"/>
            <w:vAlign w:val="center"/>
          </w:tcPr>
          <w:p>
            <w:pPr>
              <w:widowControl/>
              <w:jc w:val="center"/>
              <w:rPr>
                <w:rFonts w:ascii="微软雅黑" w:hAnsi="微软雅黑" w:eastAsia="微软雅黑" w:cs="宋体"/>
                <w:b/>
                <w:kern w:val="0"/>
                <w:sz w:val="18"/>
                <w:szCs w:val="24"/>
              </w:rPr>
            </w:pPr>
            <w:r>
              <w:rPr>
                <w:rFonts w:hint="eastAsia" w:ascii="微软雅黑" w:hAnsi="微软雅黑" w:eastAsia="微软雅黑" w:cs="宋体"/>
                <w:b/>
                <w:kern w:val="0"/>
                <w:sz w:val="18"/>
                <w:szCs w:val="24"/>
              </w:rPr>
              <w:t>名称</w:t>
            </w:r>
          </w:p>
        </w:tc>
        <w:tc>
          <w:tcPr>
            <w:tcW w:w="1016" w:type="dxa"/>
            <w:tcBorders>
              <w:top w:val="single" w:color="auto" w:sz="4" w:space="0"/>
              <w:left w:val="nil"/>
              <w:bottom w:val="single" w:color="auto" w:sz="4" w:space="0"/>
              <w:right w:val="single" w:color="auto" w:sz="4" w:space="0"/>
            </w:tcBorders>
            <w:shd w:val="clear" w:color="000000" w:fill="D0CECE"/>
            <w:vAlign w:val="center"/>
          </w:tcPr>
          <w:p>
            <w:pPr>
              <w:widowControl/>
              <w:jc w:val="center"/>
              <w:rPr>
                <w:rFonts w:ascii="微软雅黑" w:hAnsi="微软雅黑" w:eastAsia="微软雅黑" w:cs="宋体"/>
                <w:b/>
                <w:kern w:val="0"/>
                <w:sz w:val="18"/>
                <w:szCs w:val="24"/>
              </w:rPr>
            </w:pPr>
            <w:r>
              <w:rPr>
                <w:rFonts w:hint="eastAsia" w:ascii="微软雅黑" w:hAnsi="微软雅黑" w:eastAsia="微软雅黑" w:cs="宋体"/>
                <w:b/>
                <w:kern w:val="0"/>
                <w:sz w:val="18"/>
                <w:szCs w:val="24"/>
              </w:rPr>
              <w:t>数据类型</w:t>
            </w:r>
          </w:p>
        </w:tc>
        <w:tc>
          <w:tcPr>
            <w:tcW w:w="1035" w:type="dxa"/>
            <w:tcBorders>
              <w:top w:val="single" w:color="auto" w:sz="4" w:space="0"/>
              <w:left w:val="nil"/>
              <w:bottom w:val="single" w:color="auto" w:sz="4" w:space="0"/>
              <w:right w:val="single" w:color="auto" w:sz="4" w:space="0"/>
            </w:tcBorders>
            <w:shd w:val="clear" w:color="000000" w:fill="D0CECE"/>
            <w:vAlign w:val="center"/>
          </w:tcPr>
          <w:p>
            <w:pPr>
              <w:widowControl/>
              <w:jc w:val="center"/>
              <w:rPr>
                <w:rFonts w:ascii="微软雅黑" w:hAnsi="微软雅黑" w:eastAsia="微软雅黑" w:cs="宋体"/>
                <w:b/>
                <w:kern w:val="0"/>
                <w:sz w:val="18"/>
                <w:szCs w:val="24"/>
              </w:rPr>
            </w:pPr>
            <w:r>
              <w:rPr>
                <w:rFonts w:hint="eastAsia" w:ascii="微软雅黑" w:hAnsi="微软雅黑" w:eastAsia="微软雅黑" w:cs="宋体"/>
                <w:b/>
                <w:kern w:val="0"/>
                <w:sz w:val="18"/>
                <w:szCs w:val="24"/>
              </w:rPr>
              <w:t>数据长度</w:t>
            </w:r>
          </w:p>
        </w:tc>
        <w:tc>
          <w:tcPr>
            <w:tcW w:w="947" w:type="dxa"/>
            <w:tcBorders>
              <w:top w:val="single" w:color="auto" w:sz="4" w:space="0"/>
              <w:left w:val="nil"/>
              <w:bottom w:val="single" w:color="auto" w:sz="4" w:space="0"/>
              <w:right w:val="single" w:color="auto" w:sz="4" w:space="0"/>
            </w:tcBorders>
            <w:shd w:val="clear" w:color="000000" w:fill="D0CECE"/>
            <w:vAlign w:val="center"/>
          </w:tcPr>
          <w:p>
            <w:pPr>
              <w:widowControl/>
              <w:jc w:val="center"/>
              <w:rPr>
                <w:rFonts w:ascii="微软雅黑" w:hAnsi="微软雅黑" w:eastAsia="微软雅黑" w:cs="宋体"/>
                <w:b/>
                <w:kern w:val="0"/>
                <w:sz w:val="18"/>
                <w:szCs w:val="24"/>
              </w:rPr>
            </w:pPr>
            <w:r>
              <w:rPr>
                <w:rFonts w:hint="eastAsia" w:ascii="微软雅黑" w:hAnsi="微软雅黑" w:eastAsia="微软雅黑" w:cs="宋体"/>
                <w:b/>
                <w:kern w:val="0"/>
                <w:sz w:val="18"/>
                <w:szCs w:val="24"/>
              </w:rPr>
              <w:t>是否必输</w:t>
            </w:r>
          </w:p>
        </w:tc>
        <w:tc>
          <w:tcPr>
            <w:tcW w:w="1313" w:type="dxa"/>
            <w:tcBorders>
              <w:top w:val="single" w:color="auto" w:sz="4" w:space="0"/>
              <w:left w:val="nil"/>
              <w:bottom w:val="single" w:color="auto" w:sz="4" w:space="0"/>
              <w:right w:val="single" w:color="auto" w:sz="4" w:space="0"/>
            </w:tcBorders>
            <w:shd w:val="clear" w:color="000000" w:fill="D0CECE"/>
            <w:vAlign w:val="center"/>
          </w:tcPr>
          <w:p>
            <w:pPr>
              <w:widowControl/>
              <w:jc w:val="center"/>
              <w:rPr>
                <w:rFonts w:ascii="微软雅黑" w:hAnsi="微软雅黑" w:eastAsia="微软雅黑" w:cs="宋体"/>
                <w:b/>
                <w:kern w:val="0"/>
                <w:sz w:val="18"/>
                <w:szCs w:val="24"/>
              </w:rPr>
            </w:pPr>
            <w:r>
              <w:rPr>
                <w:rFonts w:hint="eastAsia" w:ascii="微软雅黑" w:hAnsi="微软雅黑" w:eastAsia="微软雅黑" w:cs="宋体"/>
                <w:b/>
                <w:kern w:val="0"/>
                <w:sz w:val="18"/>
                <w:szCs w:val="24"/>
              </w:rPr>
              <w:t>备注</w:t>
            </w:r>
          </w:p>
        </w:tc>
      </w:tr>
      <w:tr>
        <w:tblPrEx>
          <w:tblLayout w:type="fixed"/>
          <w:tblCellMar>
            <w:top w:w="0" w:type="dxa"/>
            <w:left w:w="108" w:type="dxa"/>
            <w:bottom w:w="0" w:type="dxa"/>
            <w:right w:w="108" w:type="dxa"/>
          </w:tblCellMar>
        </w:tblPrEx>
        <w:trPr>
          <w:trHeight w:val="683" w:hRule="atLeast"/>
        </w:trPr>
        <w:tc>
          <w:tcPr>
            <w:tcW w:w="2108"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ascii="微软雅黑" w:hAnsi="微软雅黑" w:eastAsia="微软雅黑" w:cs="宋体"/>
                <w:kern w:val="0"/>
                <w:sz w:val="18"/>
                <w:szCs w:val="24"/>
              </w:rPr>
              <w:t>Svc_Rsp_St</w:t>
            </w:r>
          </w:p>
        </w:tc>
        <w:tc>
          <w:tcPr>
            <w:tcW w:w="1961"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服务响应</w:t>
            </w:r>
            <w:r>
              <w:rPr>
                <w:rFonts w:ascii="微软雅黑" w:hAnsi="微软雅黑" w:eastAsia="微软雅黑" w:cs="宋体"/>
                <w:kern w:val="0"/>
                <w:sz w:val="18"/>
                <w:szCs w:val="24"/>
              </w:rPr>
              <w:t>状态</w:t>
            </w:r>
          </w:p>
        </w:tc>
        <w:tc>
          <w:tcPr>
            <w:tcW w:w="101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VarChar2</w:t>
            </w:r>
          </w:p>
        </w:tc>
        <w:tc>
          <w:tcPr>
            <w:tcW w:w="1035"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2</w:t>
            </w:r>
          </w:p>
        </w:tc>
        <w:tc>
          <w:tcPr>
            <w:tcW w:w="947"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必输</w:t>
            </w:r>
          </w:p>
        </w:tc>
        <w:tc>
          <w:tcPr>
            <w:tcW w:w="1313"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00-成功</w:t>
            </w:r>
          </w:p>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01-失败</w:t>
            </w:r>
          </w:p>
        </w:tc>
      </w:tr>
      <w:tr>
        <w:tblPrEx>
          <w:tblLayout w:type="fixed"/>
          <w:tblCellMar>
            <w:top w:w="0" w:type="dxa"/>
            <w:left w:w="108" w:type="dxa"/>
            <w:bottom w:w="0" w:type="dxa"/>
            <w:right w:w="108" w:type="dxa"/>
          </w:tblCellMar>
        </w:tblPrEx>
        <w:trPr>
          <w:trHeight w:val="406" w:hRule="atLeast"/>
        </w:trPr>
        <w:tc>
          <w:tcPr>
            <w:tcW w:w="2108"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ascii="微软雅黑" w:hAnsi="微软雅黑" w:eastAsia="微软雅黑" w:cs="宋体"/>
                <w:kern w:val="0"/>
                <w:sz w:val="18"/>
                <w:szCs w:val="24"/>
              </w:rPr>
              <w:t>Svc_Rsp_C</w:t>
            </w:r>
            <w:r>
              <w:rPr>
                <w:rFonts w:hint="eastAsia" w:ascii="微软雅黑" w:hAnsi="微软雅黑" w:eastAsia="微软雅黑" w:cs="宋体"/>
                <w:kern w:val="0"/>
                <w:sz w:val="18"/>
                <w:szCs w:val="24"/>
              </w:rPr>
              <w:t>d</w:t>
            </w:r>
          </w:p>
        </w:tc>
        <w:tc>
          <w:tcPr>
            <w:tcW w:w="1961"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服务响应</w:t>
            </w:r>
            <w:r>
              <w:rPr>
                <w:rFonts w:ascii="微软雅黑" w:hAnsi="微软雅黑" w:eastAsia="微软雅黑" w:cs="宋体"/>
                <w:kern w:val="0"/>
                <w:sz w:val="18"/>
                <w:szCs w:val="24"/>
              </w:rPr>
              <w:t>码</w:t>
            </w:r>
          </w:p>
        </w:tc>
        <w:tc>
          <w:tcPr>
            <w:tcW w:w="1016"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VarChar2</w:t>
            </w:r>
          </w:p>
        </w:tc>
        <w:tc>
          <w:tcPr>
            <w:tcW w:w="1035"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1</w:t>
            </w:r>
            <w:r>
              <w:rPr>
                <w:rFonts w:ascii="微软雅黑" w:hAnsi="微软雅黑" w:eastAsia="微软雅黑" w:cs="宋体"/>
                <w:kern w:val="0"/>
                <w:sz w:val="18"/>
                <w:szCs w:val="24"/>
              </w:rPr>
              <w:t>2</w:t>
            </w:r>
          </w:p>
        </w:tc>
        <w:tc>
          <w:tcPr>
            <w:tcW w:w="947"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非必输</w:t>
            </w:r>
          </w:p>
        </w:tc>
        <w:tc>
          <w:tcPr>
            <w:tcW w:w="1313"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p>
        </w:tc>
      </w:tr>
      <w:tr>
        <w:tblPrEx>
          <w:tblLayout w:type="fixed"/>
          <w:tblCellMar>
            <w:top w:w="0" w:type="dxa"/>
            <w:left w:w="108" w:type="dxa"/>
            <w:bottom w:w="0" w:type="dxa"/>
            <w:right w:w="108" w:type="dxa"/>
          </w:tblCellMar>
        </w:tblPrEx>
        <w:trPr>
          <w:trHeight w:val="413" w:hRule="atLeast"/>
        </w:trPr>
        <w:tc>
          <w:tcPr>
            <w:tcW w:w="2108"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ascii="微软雅黑" w:hAnsi="微软雅黑" w:eastAsia="微软雅黑" w:cs="宋体"/>
                <w:kern w:val="0"/>
                <w:sz w:val="18"/>
                <w:szCs w:val="24"/>
              </w:rPr>
              <w:t>Rsp_Inf</w:t>
            </w:r>
          </w:p>
        </w:tc>
        <w:tc>
          <w:tcPr>
            <w:tcW w:w="1961"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响应</w:t>
            </w:r>
            <w:r>
              <w:rPr>
                <w:rFonts w:ascii="微软雅黑" w:hAnsi="微软雅黑" w:eastAsia="微软雅黑" w:cs="宋体"/>
                <w:kern w:val="0"/>
                <w:sz w:val="18"/>
                <w:szCs w:val="24"/>
              </w:rPr>
              <w:t>信息</w:t>
            </w:r>
          </w:p>
        </w:tc>
        <w:tc>
          <w:tcPr>
            <w:tcW w:w="1016"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VarChar2</w:t>
            </w:r>
          </w:p>
        </w:tc>
        <w:tc>
          <w:tcPr>
            <w:tcW w:w="1035"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ascii="微软雅黑" w:hAnsi="微软雅黑" w:eastAsia="微软雅黑" w:cs="宋体"/>
                <w:kern w:val="0"/>
                <w:sz w:val="18"/>
                <w:szCs w:val="24"/>
              </w:rPr>
              <w:t>60</w:t>
            </w:r>
            <w:r>
              <w:rPr>
                <w:rFonts w:hint="eastAsia" w:ascii="微软雅黑" w:hAnsi="微软雅黑" w:eastAsia="微软雅黑" w:cs="宋体"/>
                <w:kern w:val="0"/>
                <w:sz w:val="18"/>
                <w:szCs w:val="24"/>
              </w:rPr>
              <w:t>0</w:t>
            </w:r>
          </w:p>
        </w:tc>
        <w:tc>
          <w:tcPr>
            <w:tcW w:w="947"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r>
              <w:rPr>
                <w:rFonts w:hint="eastAsia" w:ascii="微软雅黑" w:hAnsi="微软雅黑" w:eastAsia="微软雅黑" w:cs="宋体"/>
                <w:kern w:val="0"/>
                <w:sz w:val="18"/>
                <w:szCs w:val="24"/>
              </w:rPr>
              <w:t>非必输</w:t>
            </w:r>
          </w:p>
        </w:tc>
        <w:tc>
          <w:tcPr>
            <w:tcW w:w="1313"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24"/>
              </w:rPr>
            </w:pPr>
          </w:p>
        </w:tc>
      </w:tr>
    </w:tbl>
    <w:p/>
    <w:p/>
    <w:p/>
    <w:p>
      <w:pPr>
        <w:pStyle w:val="4"/>
        <w:rPr>
          <w:rStyle w:val="26"/>
          <w:i w:val="0"/>
        </w:rPr>
      </w:pPr>
      <w:bookmarkStart w:id="22" w:name="_Toc530128801"/>
      <w:r>
        <w:rPr>
          <w:rStyle w:val="26"/>
          <w:rFonts w:hint="eastAsia"/>
          <w:i w:val="0"/>
        </w:rPr>
        <w:t>生成</w:t>
      </w:r>
      <w:r>
        <w:rPr>
          <w:rStyle w:val="26"/>
          <w:i w:val="0"/>
        </w:rPr>
        <w:t>支付订单接口</w:t>
      </w:r>
      <w:bookmarkEnd w:id="22"/>
    </w:p>
    <w:p>
      <w:pPr>
        <w:ind w:firstLine="560" w:firstLineChars="200"/>
        <w:rPr>
          <w:sz w:val="28"/>
          <w:szCs w:val="28"/>
        </w:rPr>
      </w:pPr>
      <w:r>
        <w:rPr>
          <w:rFonts w:hint="eastAsia"/>
          <w:sz w:val="28"/>
          <w:szCs w:val="28"/>
        </w:rPr>
        <w:t>用于开发者生成支付订单信息。输入接口和输出接口中的参数都需要以json串的形式进行传递，同时输入接口和输出接口中的参数都需要按照key=value&amp;key=value的形式拼接字符串进行签名和验签，拼接字符串的字段顺序即为接口字段定义的顺序。可以参考附件里TestPay工程中的</w:t>
      </w:r>
      <w:r>
        <w:rPr>
          <w:sz w:val="28"/>
          <w:szCs w:val="28"/>
        </w:rPr>
        <w:t>TestPay</w:t>
      </w:r>
      <w:r>
        <w:rPr>
          <w:rFonts w:hint="eastAsia"/>
          <w:sz w:val="28"/>
          <w:szCs w:val="28"/>
        </w:rPr>
        <w:t>.java。</w:t>
      </w:r>
    </w:p>
    <w:p>
      <w:pPr>
        <w:pStyle w:val="5"/>
        <w:rPr>
          <w:rStyle w:val="19"/>
          <w:b/>
          <w:bCs/>
        </w:rPr>
      </w:pPr>
      <w:bookmarkStart w:id="23" w:name="_Toc530128802"/>
      <w:r>
        <w:rPr>
          <w:rStyle w:val="19"/>
          <w:rFonts w:hint="eastAsia"/>
          <w:b/>
          <w:bCs/>
        </w:rPr>
        <w:t>访问路径</w:t>
      </w:r>
      <w:bookmarkEnd w:id="23"/>
    </w:p>
    <w:p>
      <w:r>
        <w:t>http://</w:t>
      </w:r>
      <w:r>
        <w:rPr>
          <w:rFonts w:hint="eastAsia"/>
        </w:rPr>
        <w:t>marketpay.ccb.com</w:t>
      </w:r>
      <w:r>
        <w:t>/online/direct/placeorder</w:t>
      </w:r>
    </w:p>
    <w:p/>
    <w:p>
      <w:pPr>
        <w:pStyle w:val="5"/>
        <w:rPr>
          <w:rStyle w:val="19"/>
          <w:b/>
          <w:bCs/>
        </w:rPr>
      </w:pPr>
      <w:bookmarkStart w:id="24" w:name="_Toc530128803"/>
      <w:r>
        <w:rPr>
          <w:rStyle w:val="19"/>
          <w:rFonts w:hint="eastAsia"/>
          <w:b/>
          <w:bCs/>
        </w:rPr>
        <w:t>输入</w:t>
      </w:r>
      <w:r>
        <w:rPr>
          <w:rStyle w:val="19"/>
          <w:b/>
          <w:bCs/>
        </w:rPr>
        <w:t>接口</w:t>
      </w:r>
      <w:bookmarkEnd w:id="24"/>
    </w:p>
    <w:p>
      <w:pPr>
        <w:rPr>
          <w:b/>
        </w:rPr>
      </w:pPr>
    </w:p>
    <w:tbl>
      <w:tblPr>
        <w:tblStyle w:val="17"/>
        <w:tblW w:w="8380" w:type="dxa"/>
        <w:tblInd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4"/>
        <w:gridCol w:w="1134"/>
        <w:gridCol w:w="1134"/>
        <w:gridCol w:w="709"/>
        <w:gridCol w:w="992"/>
        <w:gridCol w:w="2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接口字段</w:t>
            </w:r>
          </w:p>
        </w:tc>
        <w:tc>
          <w:tcPr>
            <w:tcW w:w="1134"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名称</w:t>
            </w:r>
          </w:p>
        </w:tc>
        <w:tc>
          <w:tcPr>
            <w:tcW w:w="1134"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数据类型</w:t>
            </w:r>
          </w:p>
        </w:tc>
        <w:tc>
          <w:tcPr>
            <w:tcW w:w="709"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数据长度</w:t>
            </w:r>
          </w:p>
        </w:tc>
        <w:tc>
          <w:tcPr>
            <w:tcW w:w="992"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是否必输</w:t>
            </w:r>
          </w:p>
        </w:tc>
        <w:tc>
          <w:tcPr>
            <w:tcW w:w="2587"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Itt</w:t>
            </w:r>
            <w:r>
              <w:rPr>
                <w:rFonts w:hint="eastAsia" w:ascii="微软雅黑" w:hAnsi="微软雅黑" w:eastAsia="微软雅黑" w:cs="宋体"/>
                <w:kern w:val="0"/>
                <w:sz w:val="18"/>
                <w:szCs w:val="18"/>
              </w:rPr>
              <w:t>p</w:t>
            </w:r>
            <w:r>
              <w:rPr>
                <w:rFonts w:ascii="微软雅黑" w:hAnsi="微软雅黑" w:eastAsia="微软雅黑" w:cs="宋体"/>
                <w:kern w:val="0"/>
                <w:sz w:val="18"/>
                <w:szCs w:val="18"/>
              </w:rPr>
              <w:t>arty_Stm_I</w:t>
            </w:r>
            <w:r>
              <w:rPr>
                <w:rFonts w:hint="eastAsia" w:ascii="微软雅黑" w:hAnsi="微软雅黑" w:eastAsia="微软雅黑" w:cs="宋体"/>
                <w:kern w:val="0"/>
                <w:sz w:val="18"/>
                <w:szCs w:val="18"/>
              </w:rPr>
              <w:t>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发起渠道编号</w:t>
            </w:r>
          </w:p>
        </w:tc>
        <w:tc>
          <w:tcPr>
            <w:tcW w:w="1134" w:type="dxa"/>
            <w:shd w:val="clear" w:color="auto" w:fill="auto"/>
          </w:tcPr>
          <w:p>
            <w:pPr>
              <w:jc w:val="left"/>
              <w:rPr>
                <w:rFonts w:ascii="微软雅黑" w:hAnsi="微软雅黑" w:eastAsia="微软雅黑"/>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5</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默认送5个0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Py_Chnl_Cd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支付渠道代码</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25</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默认送25个0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Itt</w:t>
            </w:r>
            <w:r>
              <w:rPr>
                <w:rFonts w:hint="eastAsia" w:ascii="微软雅黑" w:hAnsi="微软雅黑" w:eastAsia="微软雅黑" w:cs="宋体"/>
                <w:kern w:val="0"/>
                <w:sz w:val="18"/>
                <w:szCs w:val="18"/>
              </w:rPr>
              <w:t>p</w:t>
            </w:r>
            <w:r>
              <w:rPr>
                <w:rFonts w:ascii="微软雅黑" w:hAnsi="微软雅黑" w:eastAsia="微软雅黑" w:cs="宋体"/>
                <w:kern w:val="0"/>
                <w:sz w:val="18"/>
                <w:szCs w:val="18"/>
              </w:rPr>
              <w:t>arty_Tms</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发起方时间戳</w:t>
            </w:r>
          </w:p>
        </w:tc>
        <w:tc>
          <w:tcPr>
            <w:tcW w:w="1134" w:type="dxa"/>
            <w:shd w:val="clear" w:color="auto" w:fill="auto"/>
          </w:tcPr>
          <w:p>
            <w:pPr>
              <w:jc w:val="left"/>
              <w:rPr>
                <w:rFonts w:ascii="微软雅黑" w:hAnsi="微软雅黑" w:eastAsia="微软雅黑"/>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sz w:val="18"/>
                <w:szCs w:val="18"/>
              </w:rPr>
            </w:pPr>
            <w:r>
              <w:rPr>
                <w:rFonts w:hint="eastAsia" w:ascii="微软雅黑" w:hAnsi="微软雅黑" w:eastAsia="微软雅黑"/>
                <w:sz w:val="18"/>
                <w:szCs w:val="18"/>
              </w:rPr>
              <w:t>23</w:t>
            </w:r>
          </w:p>
        </w:tc>
        <w:tc>
          <w:tcPr>
            <w:tcW w:w="992" w:type="dxa"/>
            <w:shd w:val="clear" w:color="auto" w:fill="auto"/>
          </w:tcPr>
          <w:p>
            <w:pPr>
              <w:jc w:val="left"/>
              <w:rPr>
                <w:rFonts w:ascii="微软雅黑" w:hAnsi="微软雅黑" w:eastAsia="微软雅黑"/>
                <w:sz w:val="18"/>
                <w:szCs w:val="18"/>
              </w:rPr>
            </w:pPr>
            <w:r>
              <w:rPr>
                <w:rFonts w:hint="eastAsia" w:ascii="微软雅黑" w:hAnsi="微软雅黑" w:eastAsia="微软雅黑"/>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yyyymmddhhmmssfff</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年月日, 时分秒，毫秒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Itt</w:t>
            </w:r>
            <w:r>
              <w:rPr>
                <w:rFonts w:hint="eastAsia" w:ascii="微软雅黑" w:hAnsi="微软雅黑" w:eastAsia="微软雅黑" w:cs="宋体"/>
                <w:kern w:val="0"/>
                <w:sz w:val="18"/>
                <w:szCs w:val="18"/>
              </w:rPr>
              <w:t>p</w:t>
            </w:r>
            <w:r>
              <w:rPr>
                <w:rFonts w:ascii="微软雅黑" w:hAnsi="微软雅黑" w:eastAsia="微软雅黑" w:cs="宋体"/>
                <w:kern w:val="0"/>
                <w:sz w:val="18"/>
                <w:szCs w:val="18"/>
              </w:rPr>
              <w:t>arty_Jrnl_No</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发起方流水号</w:t>
            </w:r>
          </w:p>
        </w:tc>
        <w:tc>
          <w:tcPr>
            <w:tcW w:w="1134" w:type="dxa"/>
            <w:shd w:val="clear" w:color="auto" w:fill="auto"/>
          </w:tcPr>
          <w:p>
            <w:pPr>
              <w:jc w:val="left"/>
              <w:rPr>
                <w:rFonts w:ascii="微软雅黑" w:hAnsi="微软雅黑" w:eastAsia="微软雅黑"/>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32</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该笔直连交易的客户方流水号（不允许</w:t>
            </w:r>
            <w:r>
              <w:rPr>
                <w:rFonts w:ascii="微软雅黑" w:hAnsi="微软雅黑" w:eastAsia="微软雅黑" w:cs="宋体"/>
                <w:kern w:val="0"/>
                <w:sz w:val="18"/>
                <w:szCs w:val="18"/>
              </w:rPr>
              <w:t>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Mkt_I</w:t>
            </w:r>
            <w:r>
              <w:rPr>
                <w:rFonts w:hint="eastAsia" w:ascii="微软雅黑" w:hAnsi="微软雅黑" w:eastAsia="微软雅黑" w:cs="宋体"/>
                <w:kern w:val="0"/>
                <w:sz w:val="18"/>
                <w:szCs w:val="18"/>
              </w:rPr>
              <w:t>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市场编号</w:t>
            </w:r>
          </w:p>
        </w:tc>
        <w:tc>
          <w:tcPr>
            <w:tcW w:w="1134" w:type="dxa"/>
            <w:shd w:val="clear" w:color="auto" w:fill="auto"/>
          </w:tcPr>
          <w:p>
            <w:pPr>
              <w:jc w:val="left"/>
              <w:rPr>
                <w:rFonts w:ascii="微软雅黑" w:hAnsi="微软雅黑" w:eastAsia="微软雅黑" w:cs="宋体"/>
                <w:kern w:val="0"/>
                <w:sz w:val="18"/>
                <w:szCs w:val="18"/>
              </w:rPr>
            </w:pPr>
            <w:r>
              <w:rPr>
                <w:rFonts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30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Mkt_Mrch_I</w:t>
            </w:r>
            <w:r>
              <w:rPr>
                <w:rFonts w:hint="eastAsia" w:ascii="微软雅黑" w:hAnsi="微软雅黑" w:eastAsia="微软雅黑" w:cs="宋体"/>
                <w:kern w:val="0"/>
                <w:sz w:val="18"/>
                <w:szCs w:val="18"/>
              </w:rPr>
              <w:t>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商家编号</w:t>
            </w:r>
          </w:p>
        </w:tc>
        <w:tc>
          <w:tcPr>
            <w:tcW w:w="1134" w:type="dxa"/>
            <w:shd w:val="clear" w:color="auto" w:fill="auto"/>
          </w:tcPr>
          <w:p>
            <w:pPr>
              <w:jc w:val="left"/>
              <w:rPr>
                <w:rFonts w:ascii="微软雅黑" w:hAnsi="微软雅黑" w:eastAsia="微软雅黑" w:cs="宋体"/>
                <w:kern w:val="0"/>
                <w:sz w:val="18"/>
                <w:szCs w:val="18"/>
              </w:rPr>
            </w:pPr>
            <w:r>
              <w:rPr>
                <w:rFonts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30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U</w:t>
            </w:r>
            <w:r>
              <w:rPr>
                <w:rFonts w:hint="eastAsia" w:ascii="微软雅黑" w:hAnsi="微软雅黑" w:eastAsia="微软雅黑" w:cs="宋体"/>
                <w:kern w:val="0"/>
                <w:sz w:val="18"/>
                <w:szCs w:val="18"/>
              </w:rPr>
              <w:t>df</w:t>
            </w:r>
            <w:r>
              <w:rPr>
                <w:rFonts w:ascii="微软雅黑" w:hAnsi="微软雅黑" w:eastAsia="微软雅黑" w:cs="宋体"/>
                <w:kern w:val="0"/>
                <w:sz w:val="18"/>
                <w:szCs w:val="18"/>
              </w:rPr>
              <w:t>_I</w:t>
            </w:r>
            <w:r>
              <w:rPr>
                <w:rFonts w:hint="eastAsia" w:ascii="微软雅黑" w:hAnsi="微软雅黑" w:eastAsia="微软雅黑" w:cs="宋体"/>
                <w:kern w:val="0"/>
                <w:sz w:val="18"/>
                <w:szCs w:val="18"/>
              </w:rPr>
              <w:t>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商家自定义编号</w:t>
            </w:r>
          </w:p>
        </w:tc>
        <w:tc>
          <w:tcPr>
            <w:tcW w:w="1134" w:type="dxa"/>
            <w:shd w:val="clear" w:color="auto" w:fill="auto"/>
          </w:tcPr>
          <w:p>
            <w:pPr>
              <w:jc w:val="left"/>
              <w:rPr>
                <w:rFonts w:ascii="微软雅黑" w:hAnsi="微软雅黑" w:eastAsia="微软雅黑" w:cs="宋体"/>
                <w:kern w:val="0"/>
                <w:sz w:val="18"/>
                <w:szCs w:val="18"/>
              </w:rPr>
            </w:pPr>
            <w:r>
              <w:rPr>
                <w:rFonts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30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非必输</w:t>
            </w:r>
          </w:p>
        </w:tc>
        <w:tc>
          <w:tcPr>
            <w:tcW w:w="2587"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Py</w:t>
            </w:r>
            <w:r>
              <w:rPr>
                <w:rFonts w:hint="eastAsia" w:ascii="微软雅黑" w:hAnsi="微软雅黑" w:eastAsia="微软雅黑" w:cs="宋体"/>
                <w:kern w:val="0"/>
                <w:sz w:val="18"/>
                <w:szCs w:val="18"/>
              </w:rPr>
              <w:t>m</w:t>
            </w:r>
            <w:r>
              <w:rPr>
                <w:rFonts w:ascii="微软雅黑" w:hAnsi="微软雅黑" w:eastAsia="微软雅黑" w:cs="宋体"/>
                <w:kern w:val="0"/>
                <w:sz w:val="18"/>
                <w:szCs w:val="18"/>
              </w:rPr>
              <w:t>d_Cd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支付方式代码</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2</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01</w:t>
            </w:r>
            <w:r>
              <w:rPr>
                <w:rFonts w:ascii="微软雅黑" w:hAnsi="微软雅黑" w:eastAsia="微软雅黑" w:cs="宋体"/>
                <w:kern w:val="0"/>
                <w:sz w:val="18"/>
                <w:szCs w:val="18"/>
              </w:rPr>
              <w:t xml:space="preserve"> </w:t>
            </w:r>
            <w:r>
              <w:rPr>
                <w:rFonts w:hint="eastAsia" w:ascii="微软雅黑" w:hAnsi="微软雅黑" w:eastAsia="微软雅黑" w:cs="宋体"/>
                <w:kern w:val="0"/>
                <w:sz w:val="18"/>
                <w:szCs w:val="18"/>
              </w:rPr>
              <w:t xml:space="preserve">PC端 </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02</w:t>
            </w:r>
            <w:r>
              <w:rPr>
                <w:rFonts w:ascii="微软雅黑" w:hAnsi="微软雅黑" w:eastAsia="微软雅黑" w:cs="宋体"/>
                <w:kern w:val="0"/>
                <w:sz w:val="18"/>
                <w:szCs w:val="18"/>
              </w:rPr>
              <w:t xml:space="preserve"> </w:t>
            </w:r>
            <w:r>
              <w:rPr>
                <w:rFonts w:hint="eastAsia" w:ascii="微软雅黑" w:hAnsi="微软雅黑" w:eastAsia="微软雅黑" w:cs="宋体"/>
                <w:kern w:val="0"/>
                <w:sz w:val="18"/>
                <w:szCs w:val="18"/>
              </w:rPr>
              <w:t>APP内唤醒</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03 移动端H</w:t>
            </w:r>
            <w:r>
              <w:rPr>
                <w:rFonts w:ascii="微软雅黑" w:hAnsi="微软雅黑" w:eastAsia="微软雅黑" w:cs="宋体"/>
                <w:kern w:val="0"/>
                <w:sz w:val="18"/>
                <w:szCs w:val="18"/>
              </w:rPr>
              <w:t>5</w:t>
            </w:r>
            <w:r>
              <w:rPr>
                <w:rFonts w:hint="eastAsia" w:ascii="微软雅黑" w:hAnsi="微软雅黑" w:eastAsia="微软雅黑" w:cs="宋体"/>
                <w:kern w:val="0"/>
                <w:sz w:val="18"/>
                <w:szCs w:val="18"/>
              </w:rPr>
              <w:t>页面（包含微信公众号/小程序/微信H</w:t>
            </w:r>
            <w:r>
              <w:rPr>
                <w:rFonts w:ascii="微软雅黑" w:hAnsi="微软雅黑" w:eastAsia="微软雅黑" w:cs="宋体"/>
                <w:kern w:val="0"/>
                <w:sz w:val="18"/>
                <w:szCs w:val="18"/>
              </w:rPr>
              <w:t>5</w:t>
            </w:r>
            <w:r>
              <w:rPr>
                <w:rFonts w:hint="eastAsia" w:ascii="微软雅黑" w:hAnsi="微软雅黑" w:eastAsia="微软雅黑" w:cs="宋体"/>
                <w:kern w:val="0"/>
                <w:sz w:val="18"/>
                <w:szCs w:val="18"/>
              </w:rPr>
              <w:t>页面等）</w:t>
            </w:r>
          </w:p>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04</w:t>
            </w:r>
            <w:r>
              <w:rPr>
                <w:rFonts w:hint="eastAsia" w:ascii="微软雅黑" w:hAnsi="微软雅黑" w:eastAsia="微软雅黑" w:cs="宋体"/>
                <w:kern w:val="0"/>
                <w:sz w:val="18"/>
                <w:szCs w:val="18"/>
              </w:rPr>
              <w:t xml:space="preserve">线下收银台 </w:t>
            </w:r>
          </w:p>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Onln_Ofln_Indcd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线上线下标志代码</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Char</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1-线上支付（目前只支持线上方式）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Cmdty_Ordr_No</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商品订单号</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40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不允许</w:t>
            </w:r>
            <w:r>
              <w:rPr>
                <w:rFonts w:ascii="微软雅黑" w:hAnsi="微软雅黑" w:eastAsia="微软雅黑" w:cs="宋体"/>
                <w:kern w:val="0"/>
                <w:sz w:val="18"/>
                <w:szCs w:val="18"/>
              </w:rPr>
              <w:t>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Opr_No</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操作员号</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CHAR</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8</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线上线下标志代码 为 1-线上支付 时，操作编号必输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Usr_Id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用户ID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Char</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登陆市场管理方自有系统的</w:t>
            </w:r>
            <w:r>
              <w:rPr>
                <w:rFonts w:ascii="微软雅黑" w:hAnsi="微软雅黑" w:eastAsia="微软雅黑" w:cs="宋体"/>
                <w:kern w:val="0"/>
                <w:sz w:val="18"/>
                <w:szCs w:val="18"/>
              </w:rPr>
              <w:t>用户</w:t>
            </w:r>
            <w:r>
              <w:rPr>
                <w:rFonts w:hint="eastAsia" w:ascii="微软雅黑" w:hAnsi="微软雅黑" w:eastAsia="微软雅黑" w:cs="宋体"/>
                <w:kern w:val="0"/>
                <w:sz w:val="18"/>
                <w:szCs w:val="18"/>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Ccy</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币种</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Char</w:t>
            </w:r>
          </w:p>
        </w:tc>
        <w:tc>
          <w:tcPr>
            <w:tcW w:w="709"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3</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156人民币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Pgfc_Ret_Url_Adr</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页面返回URL地址</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3000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支付完成后，跳转到的页面URL地址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Clrg_Rule_Id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分账规则编号</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32</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Ordr_Amt</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订单金额</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NUMBER</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19,8</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订单商品总金额，即应付金额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Txn</w:t>
            </w:r>
            <w:r>
              <w:rPr>
                <w:rFonts w:hint="eastAsia" w:ascii="微软雅黑" w:hAnsi="微软雅黑" w:eastAsia="微软雅黑" w:cs="宋体"/>
                <w:kern w:val="0"/>
                <w:sz w:val="18"/>
                <w:szCs w:val="18"/>
              </w:rPr>
              <w:t>a</w:t>
            </w:r>
            <w:r>
              <w:rPr>
                <w:rFonts w:ascii="微软雅黑" w:hAnsi="微软雅黑" w:eastAsia="微软雅黑" w:cs="宋体"/>
                <w:kern w:val="0"/>
                <w:sz w:val="18"/>
                <w:szCs w:val="18"/>
              </w:rPr>
              <w:t>mt</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交易金额</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NUMBER</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19,8</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消费者实付金额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Vno</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版本号</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NUMBER</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9</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默认版本为1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Prjlist</w:t>
            </w:r>
          </w:p>
        </w:tc>
        <w:tc>
          <w:tcPr>
            <w:tcW w:w="1134" w:type="dxa"/>
            <w:shd w:val="clear" w:color="auto" w:fill="auto"/>
          </w:tcPr>
          <w:p>
            <w:pPr>
              <w:widowControl/>
              <w:jc w:val="left"/>
              <w:rPr>
                <w:rFonts w:ascii="微软雅黑" w:hAnsi="微软雅黑" w:eastAsia="微软雅黑" w:cs="宋体"/>
                <w:kern w:val="0"/>
                <w:sz w:val="18"/>
                <w:szCs w:val="18"/>
              </w:rPr>
            </w:pPr>
          </w:p>
        </w:tc>
        <w:tc>
          <w:tcPr>
            <w:tcW w:w="1134" w:type="dxa"/>
            <w:shd w:val="clear" w:color="auto" w:fill="auto"/>
          </w:tcPr>
          <w:p>
            <w:pPr>
              <w:widowControl/>
              <w:jc w:val="left"/>
              <w:rPr>
                <w:rFonts w:ascii="微软雅黑" w:hAnsi="微软雅黑" w:eastAsia="微软雅黑" w:cs="宋体"/>
                <w:kern w:val="0"/>
                <w:sz w:val="18"/>
                <w:szCs w:val="18"/>
              </w:rPr>
            </w:pPr>
          </w:p>
        </w:tc>
        <w:tc>
          <w:tcPr>
            <w:tcW w:w="709" w:type="dxa"/>
            <w:shd w:val="clear" w:color="auto" w:fill="auto"/>
          </w:tcPr>
          <w:p>
            <w:pPr>
              <w:widowControl/>
              <w:jc w:val="left"/>
              <w:rPr>
                <w:rFonts w:ascii="微软雅黑" w:hAnsi="微软雅黑" w:eastAsia="微软雅黑" w:cs="宋体"/>
                <w:kern w:val="0"/>
                <w:sz w:val="18"/>
                <w:szCs w:val="18"/>
              </w:rPr>
            </w:pPr>
          </w:p>
        </w:tc>
        <w:tc>
          <w:tcPr>
            <w:tcW w:w="992" w:type="dxa"/>
            <w:shd w:val="clear" w:color="auto" w:fill="auto"/>
          </w:tcPr>
          <w:p>
            <w:pPr>
              <w:widowControl/>
              <w:jc w:val="left"/>
              <w:rPr>
                <w:rFonts w:ascii="微软雅黑" w:hAnsi="微软雅黑" w:eastAsia="微软雅黑" w:cs="宋体"/>
                <w:kern w:val="0"/>
                <w:sz w:val="18"/>
                <w:szCs w:val="18"/>
              </w:rPr>
            </w:pP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加项减项列表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..Prj_Id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项目编号</w:t>
            </w:r>
          </w:p>
        </w:tc>
        <w:tc>
          <w:tcPr>
            <w:tcW w:w="113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Char</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6</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587"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w:t>
            </w:r>
            <w:r>
              <w:rPr>
                <w:rFonts w:ascii="微软雅黑" w:hAnsi="微软雅黑" w:eastAsia="微软雅黑" w:cs="宋体"/>
                <w:kern w:val="0"/>
                <w:sz w:val="18"/>
                <w:szCs w:val="18"/>
              </w:rPr>
              <w:t>Prj_Nm</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项目名称</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60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587"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w:t>
            </w:r>
            <w:r>
              <w:rPr>
                <w:rFonts w:ascii="微软雅黑" w:hAnsi="微软雅黑" w:eastAsia="微软雅黑" w:cs="宋体"/>
                <w:kern w:val="0"/>
                <w:sz w:val="18"/>
                <w:szCs w:val="18"/>
              </w:rPr>
              <w:t>Pj</w:t>
            </w:r>
            <w:r>
              <w:rPr>
                <w:rFonts w:hint="eastAsia" w:ascii="微软雅黑" w:hAnsi="微软雅黑" w:eastAsia="微软雅黑" w:cs="宋体"/>
                <w:kern w:val="0"/>
                <w:sz w:val="18"/>
                <w:szCs w:val="18"/>
              </w:rPr>
              <w:t>c</w:t>
            </w:r>
            <w:r>
              <w:rPr>
                <w:rFonts w:ascii="微软雅黑" w:hAnsi="微软雅黑" w:eastAsia="微软雅黑" w:cs="宋体"/>
                <w:kern w:val="0"/>
                <w:sz w:val="18"/>
                <w:szCs w:val="18"/>
              </w:rPr>
              <w:t>y_Tp</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项目类型</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Char</w:t>
            </w:r>
          </w:p>
        </w:tc>
        <w:tc>
          <w:tcPr>
            <w:tcW w:w="709"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1</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587" w:type="dxa"/>
            <w:shd w:val="clear" w:color="auto" w:fill="auto"/>
          </w:tcPr>
          <w:p>
            <w:pPr>
              <w:widowControl/>
              <w:jc w:val="left"/>
              <w:textAlignment w:val="top"/>
              <w:rPr>
                <w:rFonts w:ascii="微软雅黑" w:hAnsi="微软雅黑" w:eastAsia="微软雅黑" w:cs="宋体"/>
                <w:kern w:val="0"/>
                <w:sz w:val="18"/>
                <w:szCs w:val="18"/>
              </w:rPr>
            </w:pPr>
            <w:r>
              <w:rPr>
                <w:rFonts w:hint="eastAsia" w:ascii="微软雅黑" w:hAnsi="微软雅黑" w:eastAsia="微软雅黑" w:cs="宋体"/>
                <w:kern w:val="0"/>
                <w:sz w:val="18"/>
                <w:szCs w:val="18"/>
              </w:rPr>
              <w:t>1-加项；2-减项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..Amt</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金额</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NUMBER</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19,8</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587"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Parlist</w:t>
            </w:r>
          </w:p>
        </w:tc>
        <w:tc>
          <w:tcPr>
            <w:tcW w:w="1134" w:type="dxa"/>
            <w:shd w:val="clear" w:color="auto" w:fill="auto"/>
          </w:tcPr>
          <w:p>
            <w:pPr>
              <w:widowControl/>
              <w:jc w:val="left"/>
              <w:rPr>
                <w:rFonts w:ascii="微软雅黑" w:hAnsi="微软雅黑" w:eastAsia="微软雅黑" w:cs="宋体"/>
                <w:kern w:val="0"/>
                <w:sz w:val="18"/>
                <w:szCs w:val="18"/>
              </w:rPr>
            </w:pPr>
          </w:p>
        </w:tc>
        <w:tc>
          <w:tcPr>
            <w:tcW w:w="1134" w:type="dxa"/>
            <w:shd w:val="clear" w:color="auto" w:fill="auto"/>
          </w:tcPr>
          <w:p>
            <w:pPr>
              <w:widowControl/>
              <w:jc w:val="left"/>
              <w:rPr>
                <w:rFonts w:ascii="微软雅黑" w:hAnsi="微软雅黑" w:eastAsia="微软雅黑" w:cs="宋体"/>
                <w:kern w:val="0"/>
                <w:sz w:val="18"/>
                <w:szCs w:val="18"/>
              </w:rPr>
            </w:pPr>
          </w:p>
        </w:tc>
        <w:tc>
          <w:tcPr>
            <w:tcW w:w="709" w:type="dxa"/>
            <w:shd w:val="clear" w:color="auto" w:fill="auto"/>
          </w:tcPr>
          <w:p>
            <w:pPr>
              <w:widowControl/>
              <w:jc w:val="left"/>
              <w:rPr>
                <w:rFonts w:ascii="微软雅黑" w:hAnsi="微软雅黑" w:eastAsia="微软雅黑" w:cs="宋体"/>
                <w:kern w:val="0"/>
                <w:sz w:val="18"/>
                <w:szCs w:val="18"/>
              </w:rPr>
            </w:pPr>
          </w:p>
        </w:tc>
        <w:tc>
          <w:tcPr>
            <w:tcW w:w="992" w:type="dxa"/>
            <w:shd w:val="clear" w:color="auto" w:fill="auto"/>
          </w:tcPr>
          <w:p>
            <w:pPr>
              <w:widowControl/>
              <w:jc w:val="left"/>
              <w:rPr>
                <w:rFonts w:ascii="微软雅黑" w:hAnsi="微软雅黑" w:eastAsia="微软雅黑" w:cs="宋体"/>
                <w:kern w:val="0"/>
                <w:sz w:val="18"/>
                <w:szCs w:val="18"/>
              </w:rPr>
            </w:pP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参与方列表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w:t>
            </w:r>
            <w:r>
              <w:rPr>
                <w:rFonts w:ascii="微软雅黑" w:hAnsi="微软雅黑" w:eastAsia="微软雅黑"/>
                <w:sz w:val="18"/>
                <w:szCs w:val="18"/>
              </w:rPr>
              <w:t xml:space="preserve"> </w:t>
            </w:r>
            <w:r>
              <w:rPr>
                <w:rFonts w:ascii="微软雅黑" w:hAnsi="微软雅黑" w:eastAsia="微软雅黑" w:cs="宋体"/>
                <w:kern w:val="0"/>
                <w:sz w:val="18"/>
                <w:szCs w:val="18"/>
              </w:rPr>
              <w:t>Seq_No</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顺序号</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NUMBER</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参与方顺序号（默认从1开始）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w:t>
            </w:r>
            <w:r>
              <w:rPr>
                <w:rFonts w:ascii="微软雅黑" w:hAnsi="微软雅黑" w:eastAsia="微软雅黑" w:cs="宋体"/>
                <w:kern w:val="0"/>
                <w:sz w:val="18"/>
                <w:szCs w:val="18"/>
              </w:rPr>
              <w:t>Mkt_Mrch_I</w:t>
            </w:r>
            <w:r>
              <w:rPr>
                <w:rFonts w:hint="eastAsia" w:ascii="微软雅黑" w:hAnsi="微软雅黑" w:eastAsia="微软雅黑" w:cs="宋体"/>
                <w:kern w:val="0"/>
                <w:sz w:val="18"/>
                <w:szCs w:val="18"/>
              </w:rPr>
              <w:t>d</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商家编号</w:t>
            </w:r>
          </w:p>
        </w:tc>
        <w:tc>
          <w:tcPr>
            <w:tcW w:w="113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30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商家编号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82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Sign</w:t>
            </w:r>
            <w:r>
              <w:rPr>
                <w:rFonts w:ascii="微软雅黑" w:hAnsi="微软雅黑" w:eastAsia="微软雅黑" w:cs="宋体"/>
                <w:kern w:val="0"/>
                <w:sz w:val="18"/>
                <w:szCs w:val="18"/>
              </w:rPr>
              <w:t>_I</w:t>
            </w:r>
            <w:r>
              <w:rPr>
                <w:rFonts w:hint="eastAsia" w:ascii="微软雅黑" w:hAnsi="微软雅黑" w:eastAsia="微软雅黑" w:cs="宋体"/>
                <w:kern w:val="0"/>
                <w:sz w:val="18"/>
                <w:szCs w:val="18"/>
              </w:rPr>
              <w:t>nf</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签名信息</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0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1500</w:t>
            </w:r>
          </w:p>
        </w:tc>
        <w:tc>
          <w:tcPr>
            <w:tcW w:w="99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58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将上述参数进行拼接并用私钥生成签名</w:t>
            </w:r>
          </w:p>
        </w:tc>
      </w:tr>
    </w:tbl>
    <w:p/>
    <w:p>
      <w:pPr>
        <w:pStyle w:val="5"/>
      </w:pPr>
      <w:bookmarkStart w:id="25" w:name="_Toc530128804"/>
      <w:r>
        <w:rPr>
          <w:rStyle w:val="19"/>
          <w:rFonts w:hint="eastAsia"/>
          <w:b/>
          <w:bCs w:val="0"/>
        </w:rPr>
        <w:t>输出</w:t>
      </w:r>
      <w:r>
        <w:rPr>
          <w:rStyle w:val="19"/>
          <w:b/>
          <w:bCs w:val="0"/>
        </w:rPr>
        <w:t>接口</w:t>
      </w:r>
      <w:bookmarkEnd w:id="25"/>
    </w:p>
    <w:tbl>
      <w:tblPr>
        <w:tblStyle w:val="17"/>
        <w:tblW w:w="7952" w:type="dxa"/>
        <w:tblInd w:w="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7"/>
        <w:gridCol w:w="1498"/>
        <w:gridCol w:w="1227"/>
        <w:gridCol w:w="899"/>
        <w:gridCol w:w="709"/>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777" w:type="dxa"/>
            <w:shd w:val="clear" w:color="000000" w:fill="DDD9C3"/>
            <w:vAlign w:val="center"/>
          </w:tcPr>
          <w:p>
            <w:pPr>
              <w:pStyle w:val="38"/>
              <w:rPr>
                <w:b/>
              </w:rPr>
            </w:pPr>
            <w:r>
              <w:rPr>
                <w:rFonts w:hint="eastAsia"/>
                <w:b/>
              </w:rPr>
              <w:t>接口字段</w:t>
            </w:r>
          </w:p>
        </w:tc>
        <w:tc>
          <w:tcPr>
            <w:tcW w:w="1498" w:type="dxa"/>
            <w:shd w:val="clear" w:color="000000" w:fill="DDD9C3"/>
            <w:vAlign w:val="center"/>
          </w:tcPr>
          <w:p>
            <w:pPr>
              <w:pStyle w:val="38"/>
              <w:rPr>
                <w:b/>
              </w:rPr>
            </w:pPr>
            <w:r>
              <w:rPr>
                <w:rFonts w:hint="eastAsia"/>
                <w:b/>
              </w:rPr>
              <w:t>名称</w:t>
            </w:r>
          </w:p>
        </w:tc>
        <w:tc>
          <w:tcPr>
            <w:tcW w:w="1227" w:type="dxa"/>
            <w:shd w:val="clear" w:color="000000" w:fill="DDD9C3"/>
            <w:vAlign w:val="center"/>
          </w:tcPr>
          <w:p>
            <w:pPr>
              <w:pStyle w:val="38"/>
              <w:rPr>
                <w:b/>
              </w:rPr>
            </w:pPr>
            <w:r>
              <w:rPr>
                <w:rFonts w:hint="eastAsia"/>
                <w:b/>
              </w:rPr>
              <w:t>数据类型</w:t>
            </w:r>
          </w:p>
        </w:tc>
        <w:tc>
          <w:tcPr>
            <w:tcW w:w="899" w:type="dxa"/>
            <w:shd w:val="clear" w:color="000000" w:fill="DDD9C3"/>
            <w:vAlign w:val="center"/>
          </w:tcPr>
          <w:p>
            <w:pPr>
              <w:pStyle w:val="38"/>
              <w:rPr>
                <w:b/>
              </w:rPr>
            </w:pPr>
            <w:r>
              <w:rPr>
                <w:rFonts w:hint="eastAsia"/>
                <w:b/>
              </w:rPr>
              <w:t>数据长度</w:t>
            </w:r>
          </w:p>
        </w:tc>
        <w:tc>
          <w:tcPr>
            <w:tcW w:w="709" w:type="dxa"/>
            <w:shd w:val="clear" w:color="000000" w:fill="DDD9C3"/>
            <w:vAlign w:val="center"/>
          </w:tcPr>
          <w:p>
            <w:pPr>
              <w:pStyle w:val="38"/>
              <w:rPr>
                <w:b/>
              </w:rPr>
            </w:pPr>
            <w:r>
              <w:rPr>
                <w:rFonts w:hint="eastAsia"/>
                <w:b/>
              </w:rPr>
              <w:t>是否必输</w:t>
            </w:r>
          </w:p>
        </w:tc>
        <w:tc>
          <w:tcPr>
            <w:tcW w:w="1842" w:type="dxa"/>
            <w:shd w:val="clear" w:color="000000" w:fill="DDD9C3"/>
            <w:vAlign w:val="center"/>
          </w:tcPr>
          <w:p>
            <w:pPr>
              <w:pStyle w:val="38"/>
              <w:rPr>
                <w:b/>
              </w:rPr>
            </w:pPr>
            <w:r>
              <w:rPr>
                <w:rFonts w:hint="eastAsia"/>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777" w:type="dxa"/>
            <w:shd w:val="clear" w:color="auto" w:fill="auto"/>
          </w:tcPr>
          <w:p>
            <w:pPr>
              <w:pStyle w:val="38"/>
              <w:jc w:val="left"/>
            </w:pPr>
            <w:r>
              <w:rPr>
                <w:rFonts w:hint="eastAsia"/>
              </w:rPr>
              <w:t>Cmdty_Ordr_No</w:t>
            </w:r>
          </w:p>
        </w:tc>
        <w:tc>
          <w:tcPr>
            <w:tcW w:w="1498" w:type="dxa"/>
            <w:shd w:val="clear" w:color="auto" w:fill="auto"/>
          </w:tcPr>
          <w:p>
            <w:pPr>
              <w:pStyle w:val="38"/>
              <w:jc w:val="left"/>
            </w:pPr>
            <w:r>
              <w:rPr>
                <w:rFonts w:hint="eastAsia"/>
              </w:rPr>
              <w:t>商品订单号</w:t>
            </w:r>
          </w:p>
        </w:tc>
        <w:tc>
          <w:tcPr>
            <w:tcW w:w="1227" w:type="dxa"/>
            <w:shd w:val="clear" w:color="auto" w:fill="auto"/>
          </w:tcPr>
          <w:p>
            <w:pPr>
              <w:pStyle w:val="38"/>
              <w:jc w:val="left"/>
            </w:pPr>
            <w:r>
              <w:rPr>
                <w:rFonts w:hint="eastAsia"/>
              </w:rPr>
              <w:t>VarChar2</w:t>
            </w:r>
          </w:p>
        </w:tc>
        <w:tc>
          <w:tcPr>
            <w:tcW w:w="899" w:type="dxa"/>
            <w:shd w:val="clear" w:color="auto" w:fill="auto"/>
          </w:tcPr>
          <w:p>
            <w:pPr>
              <w:pStyle w:val="38"/>
              <w:jc w:val="left"/>
            </w:pPr>
            <w:r>
              <w:rPr>
                <w:rFonts w:hint="eastAsia"/>
              </w:rPr>
              <w:t>40</w:t>
            </w:r>
          </w:p>
        </w:tc>
        <w:tc>
          <w:tcPr>
            <w:tcW w:w="709" w:type="dxa"/>
            <w:shd w:val="clear" w:color="auto" w:fill="auto"/>
          </w:tcPr>
          <w:p>
            <w:pPr>
              <w:pStyle w:val="38"/>
              <w:jc w:val="left"/>
            </w:pPr>
            <w:r>
              <w:rPr>
                <w:rFonts w:hint="eastAsia"/>
              </w:rPr>
              <w:t>必输</w:t>
            </w:r>
          </w:p>
        </w:tc>
        <w:tc>
          <w:tcPr>
            <w:tcW w:w="1842" w:type="dxa"/>
            <w:shd w:val="clear" w:color="auto" w:fill="auto"/>
          </w:tcPr>
          <w:p>
            <w:pPr>
              <w:pStyle w:val="38"/>
              <w:jc w:val="left"/>
            </w:pPr>
            <w:r>
              <w:rPr>
                <w:rFonts w:hint="eastAsi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777" w:type="dxa"/>
            <w:shd w:val="clear" w:color="auto" w:fill="auto"/>
          </w:tcPr>
          <w:p>
            <w:pPr>
              <w:pStyle w:val="38"/>
              <w:jc w:val="left"/>
            </w:pPr>
            <w:r>
              <w:rPr>
                <w:rFonts w:hint="eastAsia"/>
              </w:rPr>
              <w:t>Py_Ordr_No</w:t>
            </w:r>
          </w:p>
        </w:tc>
        <w:tc>
          <w:tcPr>
            <w:tcW w:w="1498" w:type="dxa"/>
            <w:shd w:val="clear" w:color="auto" w:fill="auto"/>
          </w:tcPr>
          <w:p>
            <w:pPr>
              <w:pStyle w:val="38"/>
              <w:jc w:val="left"/>
            </w:pPr>
            <w:r>
              <w:rPr>
                <w:rFonts w:hint="eastAsia"/>
              </w:rPr>
              <w:t>支付订单号</w:t>
            </w:r>
          </w:p>
        </w:tc>
        <w:tc>
          <w:tcPr>
            <w:tcW w:w="1227" w:type="dxa"/>
            <w:shd w:val="clear" w:color="auto" w:fill="auto"/>
          </w:tcPr>
          <w:p>
            <w:pPr>
              <w:pStyle w:val="38"/>
              <w:jc w:val="left"/>
            </w:pPr>
            <w:r>
              <w:rPr>
                <w:rFonts w:hint="eastAsia"/>
              </w:rPr>
              <w:t>VarChar2</w:t>
            </w:r>
          </w:p>
        </w:tc>
        <w:tc>
          <w:tcPr>
            <w:tcW w:w="899" w:type="dxa"/>
            <w:shd w:val="clear" w:color="auto" w:fill="auto"/>
          </w:tcPr>
          <w:p>
            <w:pPr>
              <w:pStyle w:val="38"/>
              <w:jc w:val="left"/>
            </w:pPr>
            <w:r>
              <w:rPr>
                <w:rFonts w:hint="eastAsia"/>
              </w:rPr>
              <w:t>40</w:t>
            </w:r>
          </w:p>
        </w:tc>
        <w:tc>
          <w:tcPr>
            <w:tcW w:w="709" w:type="dxa"/>
            <w:shd w:val="clear" w:color="auto" w:fill="auto"/>
          </w:tcPr>
          <w:p>
            <w:pPr>
              <w:pStyle w:val="38"/>
              <w:jc w:val="left"/>
            </w:pPr>
            <w:r>
              <w:rPr>
                <w:rFonts w:hint="eastAsia"/>
              </w:rPr>
              <w:t>必输</w:t>
            </w:r>
          </w:p>
        </w:tc>
        <w:tc>
          <w:tcPr>
            <w:tcW w:w="1842" w:type="dxa"/>
            <w:shd w:val="clear" w:color="auto" w:fill="auto"/>
          </w:tcPr>
          <w:p>
            <w:pPr>
              <w:pStyle w:val="38"/>
              <w:jc w:val="left"/>
            </w:pPr>
            <w:r>
              <w:rPr>
                <w:rFonts w:hint="eastAsia"/>
              </w:rPr>
              <w:t>　建行生成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777" w:type="dxa"/>
            <w:shd w:val="clear" w:color="auto" w:fill="auto"/>
          </w:tcPr>
          <w:p>
            <w:pPr>
              <w:pStyle w:val="38"/>
              <w:jc w:val="left"/>
            </w:pPr>
            <w:r>
              <w:rPr>
                <w:rFonts w:hint="eastAsia"/>
              </w:rPr>
              <w:t>Ordr_Gen_Tm</w:t>
            </w:r>
          </w:p>
        </w:tc>
        <w:tc>
          <w:tcPr>
            <w:tcW w:w="1498" w:type="dxa"/>
            <w:shd w:val="clear" w:color="auto" w:fill="auto"/>
          </w:tcPr>
          <w:p>
            <w:pPr>
              <w:pStyle w:val="38"/>
              <w:jc w:val="left"/>
            </w:pPr>
            <w:r>
              <w:rPr>
                <w:rFonts w:hint="eastAsia"/>
              </w:rPr>
              <w:t>订单生成时间</w:t>
            </w:r>
          </w:p>
        </w:tc>
        <w:tc>
          <w:tcPr>
            <w:tcW w:w="1227" w:type="dxa"/>
            <w:shd w:val="clear" w:color="auto" w:fill="auto"/>
          </w:tcPr>
          <w:p>
            <w:pPr>
              <w:pStyle w:val="38"/>
              <w:jc w:val="left"/>
            </w:pPr>
            <w:r>
              <w:rPr>
                <w:rFonts w:hint="eastAsia"/>
              </w:rPr>
              <w:t>CHAR</w:t>
            </w:r>
          </w:p>
        </w:tc>
        <w:tc>
          <w:tcPr>
            <w:tcW w:w="899" w:type="dxa"/>
            <w:shd w:val="clear" w:color="auto" w:fill="auto"/>
          </w:tcPr>
          <w:p>
            <w:pPr>
              <w:pStyle w:val="38"/>
              <w:jc w:val="left"/>
            </w:pPr>
            <w:r>
              <w:rPr>
                <w:rFonts w:hint="eastAsia"/>
              </w:rPr>
              <w:t>14</w:t>
            </w:r>
          </w:p>
        </w:tc>
        <w:tc>
          <w:tcPr>
            <w:tcW w:w="709" w:type="dxa"/>
            <w:shd w:val="clear" w:color="auto" w:fill="auto"/>
          </w:tcPr>
          <w:p>
            <w:pPr>
              <w:pStyle w:val="38"/>
              <w:jc w:val="left"/>
            </w:pPr>
            <w:r>
              <w:rPr>
                <w:rFonts w:hint="eastAsia"/>
              </w:rPr>
              <w:t>必输</w:t>
            </w:r>
          </w:p>
        </w:tc>
        <w:tc>
          <w:tcPr>
            <w:tcW w:w="1842" w:type="dxa"/>
            <w:shd w:val="clear" w:color="auto" w:fill="auto"/>
          </w:tcPr>
          <w:p>
            <w:pPr>
              <w:pStyle w:val="38"/>
              <w:jc w:val="left"/>
            </w:pPr>
            <w:r>
              <w:rPr>
                <w:rFonts w:hint="eastAsia"/>
              </w:rPr>
              <w:t>生成订单时的时间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777" w:type="dxa"/>
            <w:shd w:val="clear" w:color="auto" w:fill="auto"/>
          </w:tcPr>
          <w:p>
            <w:pPr>
              <w:pStyle w:val="38"/>
              <w:jc w:val="left"/>
            </w:pPr>
            <w:r>
              <w:rPr>
                <w:rFonts w:hint="eastAsia"/>
              </w:rPr>
              <w:t>Ordr_Ovtm_Tm</w:t>
            </w:r>
          </w:p>
        </w:tc>
        <w:tc>
          <w:tcPr>
            <w:tcW w:w="1498" w:type="dxa"/>
            <w:shd w:val="clear" w:color="auto" w:fill="auto"/>
          </w:tcPr>
          <w:p>
            <w:pPr>
              <w:pStyle w:val="38"/>
              <w:jc w:val="left"/>
            </w:pPr>
            <w:r>
              <w:rPr>
                <w:rFonts w:hint="eastAsia"/>
              </w:rPr>
              <w:t>订单超时时间</w:t>
            </w:r>
          </w:p>
        </w:tc>
        <w:tc>
          <w:tcPr>
            <w:tcW w:w="1227" w:type="dxa"/>
            <w:shd w:val="clear" w:color="auto" w:fill="auto"/>
          </w:tcPr>
          <w:p>
            <w:pPr>
              <w:pStyle w:val="38"/>
              <w:jc w:val="left"/>
            </w:pPr>
            <w:r>
              <w:rPr>
                <w:rFonts w:hint="eastAsia"/>
              </w:rPr>
              <w:t>CHAR</w:t>
            </w:r>
          </w:p>
        </w:tc>
        <w:tc>
          <w:tcPr>
            <w:tcW w:w="899" w:type="dxa"/>
            <w:shd w:val="clear" w:color="auto" w:fill="auto"/>
          </w:tcPr>
          <w:p>
            <w:pPr>
              <w:pStyle w:val="38"/>
              <w:jc w:val="left"/>
            </w:pPr>
            <w:r>
              <w:rPr>
                <w:rFonts w:hint="eastAsia"/>
              </w:rPr>
              <w:t>14</w:t>
            </w:r>
          </w:p>
        </w:tc>
        <w:tc>
          <w:tcPr>
            <w:tcW w:w="709" w:type="dxa"/>
            <w:shd w:val="clear" w:color="auto" w:fill="auto"/>
          </w:tcPr>
          <w:p>
            <w:pPr>
              <w:pStyle w:val="38"/>
              <w:jc w:val="left"/>
            </w:pPr>
            <w:r>
              <w:rPr>
                <w:rFonts w:hint="eastAsia"/>
              </w:rPr>
              <w:t>必输</w:t>
            </w:r>
          </w:p>
        </w:tc>
        <w:tc>
          <w:tcPr>
            <w:tcW w:w="1842" w:type="dxa"/>
            <w:shd w:val="clear" w:color="auto" w:fill="auto"/>
          </w:tcPr>
          <w:p>
            <w:pPr>
              <w:pStyle w:val="38"/>
              <w:jc w:val="left"/>
            </w:pPr>
            <w:r>
              <w:rPr>
                <w:rFonts w:hint="eastAsia"/>
              </w:rPr>
              <w:t>支付订单超时时间（订单生成后30分内未支付则订单超时）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777" w:type="dxa"/>
            <w:shd w:val="clear" w:color="auto" w:fill="auto"/>
          </w:tcPr>
          <w:p>
            <w:pPr>
              <w:pStyle w:val="38"/>
              <w:jc w:val="left"/>
            </w:pPr>
            <w:r>
              <w:rPr>
                <w:rFonts w:hint="eastAsia"/>
              </w:rPr>
              <w:t>Cshdk_Url</w:t>
            </w:r>
          </w:p>
        </w:tc>
        <w:tc>
          <w:tcPr>
            <w:tcW w:w="1498" w:type="dxa"/>
            <w:shd w:val="clear" w:color="auto" w:fill="auto"/>
          </w:tcPr>
          <w:p>
            <w:pPr>
              <w:pStyle w:val="38"/>
              <w:jc w:val="left"/>
            </w:pPr>
            <w:r>
              <w:rPr>
                <w:rFonts w:hint="eastAsia"/>
              </w:rPr>
              <w:t>收银台URL</w:t>
            </w:r>
          </w:p>
        </w:tc>
        <w:tc>
          <w:tcPr>
            <w:tcW w:w="1227" w:type="dxa"/>
            <w:shd w:val="clear" w:color="auto" w:fill="auto"/>
          </w:tcPr>
          <w:p>
            <w:pPr>
              <w:pStyle w:val="38"/>
              <w:jc w:val="left"/>
            </w:pPr>
            <w:r>
              <w:rPr>
                <w:rFonts w:hint="eastAsia"/>
              </w:rPr>
              <w:t>VarChar2</w:t>
            </w:r>
          </w:p>
        </w:tc>
        <w:tc>
          <w:tcPr>
            <w:tcW w:w="899" w:type="dxa"/>
            <w:shd w:val="clear" w:color="auto" w:fill="auto"/>
          </w:tcPr>
          <w:p>
            <w:pPr>
              <w:pStyle w:val="38"/>
              <w:jc w:val="left"/>
            </w:pPr>
            <w:r>
              <w:rPr>
                <w:rFonts w:hint="eastAsia"/>
              </w:rPr>
              <w:t>300</w:t>
            </w:r>
          </w:p>
        </w:tc>
        <w:tc>
          <w:tcPr>
            <w:tcW w:w="709" w:type="dxa"/>
            <w:shd w:val="clear" w:color="auto" w:fill="auto"/>
          </w:tcPr>
          <w:p>
            <w:pPr>
              <w:pStyle w:val="38"/>
              <w:jc w:val="left"/>
            </w:pPr>
            <w:r>
              <w:rPr>
                <w:rFonts w:hint="eastAsia"/>
              </w:rPr>
              <w:t>必输</w:t>
            </w:r>
          </w:p>
        </w:tc>
        <w:tc>
          <w:tcPr>
            <w:tcW w:w="1842" w:type="dxa"/>
            <w:shd w:val="clear" w:color="auto" w:fill="auto"/>
          </w:tcPr>
          <w:p>
            <w:pPr>
              <w:pStyle w:val="38"/>
              <w:jc w:val="left"/>
            </w:pPr>
            <w:r>
              <w:rPr>
                <w:rFonts w:hint="eastAsia"/>
              </w:rPr>
              <w:t>URL中存放商品订单号、支付订单号信息，数动态URL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777" w:type="dxa"/>
            <w:shd w:val="clear" w:color="auto" w:fill="auto"/>
          </w:tcPr>
          <w:p>
            <w:pPr>
              <w:pStyle w:val="38"/>
              <w:jc w:val="left"/>
            </w:pPr>
            <w:r>
              <w:rPr>
                <w:rFonts w:hint="eastAsia"/>
              </w:rPr>
              <w:t>Ordr_Stcd</w:t>
            </w:r>
          </w:p>
        </w:tc>
        <w:tc>
          <w:tcPr>
            <w:tcW w:w="1498" w:type="dxa"/>
            <w:shd w:val="clear" w:color="auto" w:fill="auto"/>
          </w:tcPr>
          <w:p>
            <w:pPr>
              <w:pStyle w:val="38"/>
              <w:jc w:val="left"/>
            </w:pPr>
            <w:r>
              <w:rPr>
                <w:rFonts w:hint="eastAsia"/>
              </w:rPr>
              <w:t>订单状态代码</w:t>
            </w:r>
          </w:p>
        </w:tc>
        <w:tc>
          <w:tcPr>
            <w:tcW w:w="1227" w:type="dxa"/>
            <w:shd w:val="clear" w:color="auto" w:fill="auto"/>
          </w:tcPr>
          <w:p>
            <w:pPr>
              <w:pStyle w:val="38"/>
              <w:jc w:val="left"/>
            </w:pPr>
            <w:r>
              <w:rPr>
                <w:rFonts w:hint="eastAsia"/>
              </w:rPr>
              <w:t>VarChar2</w:t>
            </w:r>
          </w:p>
        </w:tc>
        <w:tc>
          <w:tcPr>
            <w:tcW w:w="899" w:type="dxa"/>
            <w:shd w:val="clear" w:color="auto" w:fill="auto"/>
          </w:tcPr>
          <w:p>
            <w:pPr>
              <w:pStyle w:val="38"/>
              <w:jc w:val="left"/>
            </w:pPr>
            <w:r>
              <w:rPr>
                <w:rFonts w:hint="eastAsia"/>
              </w:rPr>
              <w:t>2</w:t>
            </w:r>
          </w:p>
        </w:tc>
        <w:tc>
          <w:tcPr>
            <w:tcW w:w="709" w:type="dxa"/>
            <w:shd w:val="clear" w:color="auto" w:fill="auto"/>
          </w:tcPr>
          <w:p>
            <w:pPr>
              <w:pStyle w:val="38"/>
              <w:jc w:val="left"/>
              <w:rPr>
                <w:b/>
              </w:rPr>
            </w:pPr>
            <w:r>
              <w:rPr>
                <w:rFonts w:hint="eastAsia"/>
              </w:rPr>
              <w:t>必输</w:t>
            </w:r>
          </w:p>
        </w:tc>
        <w:tc>
          <w:tcPr>
            <w:tcW w:w="1842" w:type="dxa"/>
            <w:shd w:val="clear" w:color="auto" w:fill="auto"/>
          </w:tcPr>
          <w:p>
            <w:pPr>
              <w:pStyle w:val="38"/>
              <w:jc w:val="left"/>
              <w:rPr>
                <w:color w:val="FF0000"/>
              </w:rPr>
            </w:pPr>
            <w:r>
              <w:rPr>
                <w:rFonts w:hint="eastAsia"/>
                <w:color w:val="FF0000"/>
              </w:rPr>
              <w:t>1待支付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777" w:type="dxa"/>
            <w:shd w:val="clear" w:color="auto" w:fill="auto"/>
          </w:tcPr>
          <w:p>
            <w:pPr>
              <w:pStyle w:val="38"/>
              <w:jc w:val="left"/>
            </w:pPr>
            <w:r>
              <w:rPr>
                <w:rFonts w:hint="eastAsia"/>
              </w:rPr>
              <w:t>Sign_Inf</w:t>
            </w:r>
          </w:p>
        </w:tc>
        <w:tc>
          <w:tcPr>
            <w:tcW w:w="1498" w:type="dxa"/>
            <w:shd w:val="clear" w:color="auto" w:fill="auto"/>
          </w:tcPr>
          <w:p>
            <w:pPr>
              <w:pStyle w:val="38"/>
              <w:jc w:val="left"/>
            </w:pPr>
            <w:r>
              <w:rPr>
                <w:rFonts w:hint="eastAsia"/>
              </w:rPr>
              <w:t>签名信息</w:t>
            </w:r>
          </w:p>
        </w:tc>
        <w:tc>
          <w:tcPr>
            <w:tcW w:w="1227" w:type="dxa"/>
            <w:shd w:val="clear" w:color="auto" w:fill="auto"/>
          </w:tcPr>
          <w:p>
            <w:pPr>
              <w:pStyle w:val="38"/>
              <w:jc w:val="left"/>
            </w:pPr>
            <w:r>
              <w:rPr>
                <w:rFonts w:hint="eastAsia"/>
              </w:rPr>
              <w:t>VarChar2</w:t>
            </w:r>
          </w:p>
        </w:tc>
        <w:tc>
          <w:tcPr>
            <w:tcW w:w="899" w:type="dxa"/>
            <w:shd w:val="clear" w:color="auto" w:fill="auto"/>
          </w:tcPr>
          <w:p>
            <w:pPr>
              <w:pStyle w:val="38"/>
              <w:jc w:val="left"/>
            </w:pPr>
            <w:r>
              <w:rPr>
                <w:rFonts w:hint="eastAsia"/>
              </w:rPr>
              <w:t>1500</w:t>
            </w:r>
          </w:p>
        </w:tc>
        <w:tc>
          <w:tcPr>
            <w:tcW w:w="709" w:type="dxa"/>
            <w:shd w:val="clear" w:color="auto" w:fill="auto"/>
          </w:tcPr>
          <w:p>
            <w:pPr>
              <w:pStyle w:val="38"/>
              <w:jc w:val="left"/>
            </w:pPr>
            <w:r>
              <w:rPr>
                <w:rFonts w:hint="eastAsia"/>
              </w:rPr>
              <w:t>必输</w:t>
            </w:r>
          </w:p>
        </w:tc>
        <w:tc>
          <w:tcPr>
            <w:tcW w:w="1842" w:type="dxa"/>
            <w:shd w:val="clear" w:color="auto" w:fill="auto"/>
          </w:tcPr>
          <w:p>
            <w:pPr>
              <w:pStyle w:val="38"/>
              <w:jc w:val="left"/>
            </w:pPr>
            <w:r>
              <w:rPr>
                <w:rFonts w:hint="eastAsia"/>
              </w:rPr>
              <w:t>将上述参数进行拼接并用私钥生成签名</w:t>
            </w:r>
          </w:p>
        </w:tc>
      </w:tr>
    </w:tbl>
    <w:p/>
    <w:p>
      <w:pPr>
        <w:pStyle w:val="4"/>
        <w:rPr>
          <w:sz w:val="28"/>
          <w:szCs w:val="28"/>
        </w:rPr>
      </w:pPr>
      <w:bookmarkStart w:id="26" w:name="_Toc530128805"/>
      <w:r>
        <w:rPr>
          <w:rStyle w:val="26"/>
          <w:rFonts w:hint="eastAsia"/>
          <w:i w:val="0"/>
        </w:rPr>
        <w:t>查询</w:t>
      </w:r>
      <w:r>
        <w:rPr>
          <w:rStyle w:val="26"/>
          <w:i w:val="0"/>
        </w:rPr>
        <w:t>支付</w:t>
      </w:r>
      <w:r>
        <w:rPr>
          <w:rStyle w:val="26"/>
          <w:rFonts w:hint="eastAsia"/>
          <w:i w:val="0"/>
        </w:rPr>
        <w:t>结果</w:t>
      </w:r>
      <w:r>
        <w:rPr>
          <w:rStyle w:val="26"/>
          <w:i w:val="0"/>
        </w:rPr>
        <w:t>接口</w:t>
      </w:r>
      <w:bookmarkEnd w:id="26"/>
    </w:p>
    <w:p>
      <w:pPr>
        <w:pStyle w:val="5"/>
        <w:rPr>
          <w:rStyle w:val="19"/>
          <w:b/>
          <w:bCs/>
        </w:rPr>
      </w:pPr>
      <w:bookmarkStart w:id="27" w:name="_Toc530128806"/>
      <w:r>
        <w:rPr>
          <w:rStyle w:val="19"/>
          <w:rFonts w:hint="eastAsia"/>
          <w:b/>
          <w:bCs/>
        </w:rPr>
        <w:t>访问路径</w:t>
      </w:r>
      <w:bookmarkEnd w:id="27"/>
    </w:p>
    <w:p>
      <w:r>
        <w:fldChar w:fldCharType="begin"/>
      </w:r>
      <w:r>
        <w:instrText xml:space="preserve"> HYPERLINK "http://marketpay.dev.jh/online/direct/enquireorder" </w:instrText>
      </w:r>
      <w:r>
        <w:fldChar w:fldCharType="separate"/>
      </w:r>
      <w:r>
        <w:rPr>
          <w:rStyle w:val="20"/>
        </w:rPr>
        <w:t>http://</w:t>
      </w:r>
      <w:r>
        <w:t xml:space="preserve"> </w:t>
      </w:r>
      <w:r>
        <w:rPr>
          <w:rStyle w:val="20"/>
        </w:rPr>
        <w:t>marketpay.ccb.com /online/direct/enquireorder</w:t>
      </w:r>
      <w:r>
        <w:rPr>
          <w:rStyle w:val="20"/>
        </w:rPr>
        <w:fldChar w:fldCharType="end"/>
      </w:r>
    </w:p>
    <w:p>
      <w:pPr>
        <w:rPr>
          <w:sz w:val="28"/>
          <w:szCs w:val="28"/>
        </w:rPr>
      </w:pPr>
    </w:p>
    <w:p>
      <w:pPr>
        <w:pStyle w:val="5"/>
        <w:rPr>
          <w:rStyle w:val="19"/>
          <w:b/>
          <w:bCs w:val="0"/>
        </w:rPr>
      </w:pPr>
      <w:bookmarkStart w:id="28" w:name="_Toc530128807"/>
      <w:r>
        <w:rPr>
          <w:rStyle w:val="19"/>
          <w:rFonts w:hint="eastAsia"/>
          <w:b/>
          <w:bCs w:val="0"/>
        </w:rPr>
        <w:t>输入</w:t>
      </w:r>
      <w:r>
        <w:rPr>
          <w:rStyle w:val="19"/>
          <w:b/>
          <w:bCs w:val="0"/>
        </w:rPr>
        <w:t>接口</w:t>
      </w:r>
      <w:bookmarkEnd w:id="28"/>
    </w:p>
    <w:tbl>
      <w:tblPr>
        <w:tblStyle w:val="17"/>
        <w:tblW w:w="8380"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4"/>
        <w:gridCol w:w="1389"/>
        <w:gridCol w:w="1176"/>
        <w:gridCol w:w="808"/>
        <w:gridCol w:w="851"/>
        <w:gridCol w:w="17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000000" w:fill="D0CECE"/>
            <w:vAlign w:val="center"/>
          </w:tcPr>
          <w:p>
            <w:pPr>
              <w:pStyle w:val="38"/>
              <w:rPr>
                <w:b/>
                <w:color w:val="000000" w:themeColor="text1"/>
                <w14:textFill>
                  <w14:solidFill>
                    <w14:schemeClr w14:val="tx1"/>
                  </w14:solidFill>
                </w14:textFill>
              </w:rPr>
            </w:pPr>
            <w:r>
              <w:rPr>
                <w:rFonts w:hint="eastAsia"/>
                <w:b/>
                <w:color w:val="000000" w:themeColor="text1"/>
                <w14:textFill>
                  <w14:solidFill>
                    <w14:schemeClr w14:val="tx1"/>
                  </w14:solidFill>
                </w14:textFill>
              </w:rPr>
              <w:t>接口字段</w:t>
            </w:r>
          </w:p>
        </w:tc>
        <w:tc>
          <w:tcPr>
            <w:tcW w:w="1389" w:type="dxa"/>
            <w:shd w:val="clear" w:color="000000" w:fill="D0CECE"/>
            <w:vAlign w:val="center"/>
          </w:tcPr>
          <w:p>
            <w:pPr>
              <w:pStyle w:val="38"/>
              <w:rPr>
                <w:b/>
                <w:color w:val="000000" w:themeColor="text1"/>
                <w14:textFill>
                  <w14:solidFill>
                    <w14:schemeClr w14:val="tx1"/>
                  </w14:solidFill>
                </w14:textFill>
              </w:rPr>
            </w:pPr>
            <w:r>
              <w:rPr>
                <w:rFonts w:hint="eastAsia"/>
                <w:b/>
                <w:color w:val="000000" w:themeColor="text1"/>
                <w14:textFill>
                  <w14:solidFill>
                    <w14:schemeClr w14:val="tx1"/>
                  </w14:solidFill>
                </w14:textFill>
              </w:rPr>
              <w:t>名称</w:t>
            </w:r>
          </w:p>
        </w:tc>
        <w:tc>
          <w:tcPr>
            <w:tcW w:w="1176" w:type="dxa"/>
            <w:shd w:val="clear" w:color="000000" w:fill="D0CECE"/>
            <w:vAlign w:val="center"/>
          </w:tcPr>
          <w:p>
            <w:pPr>
              <w:pStyle w:val="38"/>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数据类型</w:t>
            </w:r>
          </w:p>
        </w:tc>
        <w:tc>
          <w:tcPr>
            <w:tcW w:w="808" w:type="dxa"/>
            <w:shd w:val="clear" w:color="000000" w:fill="D0CECE"/>
            <w:vAlign w:val="center"/>
          </w:tcPr>
          <w:p>
            <w:pPr>
              <w:pStyle w:val="38"/>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数据长度</w:t>
            </w:r>
          </w:p>
        </w:tc>
        <w:tc>
          <w:tcPr>
            <w:tcW w:w="851" w:type="dxa"/>
            <w:shd w:val="clear" w:color="000000" w:fill="D0CECE"/>
            <w:vAlign w:val="center"/>
          </w:tcPr>
          <w:p>
            <w:pPr>
              <w:pStyle w:val="38"/>
              <w:rPr>
                <w:b/>
                <w:color w:val="000000" w:themeColor="text1"/>
                <w14:textFill>
                  <w14:solidFill>
                    <w14:schemeClr w14:val="tx1"/>
                  </w14:solidFill>
                </w14:textFill>
              </w:rPr>
            </w:pPr>
            <w:r>
              <w:rPr>
                <w:rFonts w:hint="eastAsia"/>
                <w:b/>
                <w:color w:val="000000" w:themeColor="text1"/>
                <w14:textFill>
                  <w14:solidFill>
                    <w14:schemeClr w14:val="tx1"/>
                  </w14:solidFill>
                </w14:textFill>
              </w:rPr>
              <w:t>是否必输</w:t>
            </w:r>
          </w:p>
        </w:tc>
        <w:tc>
          <w:tcPr>
            <w:tcW w:w="1722" w:type="dxa"/>
            <w:shd w:val="clear" w:color="000000" w:fill="D0CECE"/>
            <w:vAlign w:val="center"/>
          </w:tcPr>
          <w:p>
            <w:pPr>
              <w:pStyle w:val="38"/>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auto" w:fill="auto"/>
          </w:tcPr>
          <w:p>
            <w:pPr>
              <w:pStyle w:val="38"/>
              <w:jc w:val="left"/>
              <w:rPr>
                <w:color w:val="000000" w:themeColor="text1"/>
                <w14:textFill>
                  <w14:solidFill>
                    <w14:schemeClr w14:val="tx1"/>
                  </w14:solidFill>
                </w14:textFill>
              </w:rPr>
            </w:pPr>
            <w:r>
              <w:rPr>
                <w:color w:val="000000" w:themeColor="text1"/>
                <w14:textFill>
                  <w14:solidFill>
                    <w14:schemeClr w14:val="tx1"/>
                  </w14:solidFill>
                </w14:textFill>
              </w:rPr>
              <w:t>Itt</w:t>
            </w:r>
            <w:r>
              <w:rPr>
                <w:rFonts w:hint="eastAsia"/>
                <w:color w:val="000000" w:themeColor="text1"/>
                <w14:textFill>
                  <w14:solidFill>
                    <w14:schemeClr w14:val="tx1"/>
                  </w14:solidFill>
                </w14:textFill>
              </w:rPr>
              <w:t>p</w:t>
            </w:r>
            <w:r>
              <w:rPr>
                <w:color w:val="000000" w:themeColor="text1"/>
                <w14:textFill>
                  <w14:solidFill>
                    <w14:schemeClr w14:val="tx1"/>
                  </w14:solidFill>
                </w14:textFill>
              </w:rPr>
              <w:t>arty_Stm_I</w:t>
            </w:r>
            <w:r>
              <w:rPr>
                <w:rFonts w:hint="eastAsia"/>
                <w:color w:val="000000" w:themeColor="text1"/>
                <w14:textFill>
                  <w14:solidFill>
                    <w14:schemeClr w14:val="tx1"/>
                  </w14:solidFill>
                </w14:textFill>
              </w:rPr>
              <w:t>d</w:t>
            </w:r>
          </w:p>
        </w:tc>
        <w:tc>
          <w:tcPr>
            <w:tcW w:w="1389"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发起渠道编号</w:t>
            </w:r>
          </w:p>
        </w:tc>
        <w:tc>
          <w:tcPr>
            <w:tcW w:w="1176"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VarChar2</w:t>
            </w:r>
          </w:p>
        </w:tc>
        <w:tc>
          <w:tcPr>
            <w:tcW w:w="808"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51"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必输</w:t>
            </w:r>
          </w:p>
        </w:tc>
        <w:tc>
          <w:tcPr>
            <w:tcW w:w="1722"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默认送5个0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Py_Chnl_Cd</w:t>
            </w:r>
          </w:p>
        </w:tc>
        <w:tc>
          <w:tcPr>
            <w:tcW w:w="1389"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支付渠道代码</w:t>
            </w:r>
          </w:p>
        </w:tc>
        <w:tc>
          <w:tcPr>
            <w:tcW w:w="1176"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VarChar2</w:t>
            </w:r>
          </w:p>
        </w:tc>
        <w:tc>
          <w:tcPr>
            <w:tcW w:w="808"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25</w:t>
            </w:r>
          </w:p>
        </w:tc>
        <w:tc>
          <w:tcPr>
            <w:tcW w:w="851"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必输</w:t>
            </w:r>
          </w:p>
        </w:tc>
        <w:tc>
          <w:tcPr>
            <w:tcW w:w="1722"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默认送25个0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auto" w:fill="auto"/>
          </w:tcPr>
          <w:p>
            <w:pPr>
              <w:pStyle w:val="38"/>
              <w:jc w:val="left"/>
              <w:rPr>
                <w:color w:val="000000" w:themeColor="text1"/>
                <w14:textFill>
                  <w14:solidFill>
                    <w14:schemeClr w14:val="tx1"/>
                  </w14:solidFill>
                </w14:textFill>
              </w:rPr>
            </w:pPr>
            <w:r>
              <w:rPr>
                <w:color w:val="000000" w:themeColor="text1"/>
                <w14:textFill>
                  <w14:solidFill>
                    <w14:schemeClr w14:val="tx1"/>
                  </w14:solidFill>
                </w14:textFill>
              </w:rPr>
              <w:t>Itt</w:t>
            </w:r>
            <w:r>
              <w:rPr>
                <w:rFonts w:hint="eastAsia"/>
                <w:color w:val="000000" w:themeColor="text1"/>
                <w14:textFill>
                  <w14:solidFill>
                    <w14:schemeClr w14:val="tx1"/>
                  </w14:solidFill>
                </w14:textFill>
              </w:rPr>
              <w:t>p</w:t>
            </w:r>
            <w:r>
              <w:rPr>
                <w:color w:val="000000" w:themeColor="text1"/>
                <w14:textFill>
                  <w14:solidFill>
                    <w14:schemeClr w14:val="tx1"/>
                  </w14:solidFill>
                </w14:textFill>
              </w:rPr>
              <w:t>arty_Tms</w:t>
            </w:r>
          </w:p>
        </w:tc>
        <w:tc>
          <w:tcPr>
            <w:tcW w:w="1389"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发起方时间戳</w:t>
            </w:r>
          </w:p>
        </w:tc>
        <w:tc>
          <w:tcPr>
            <w:tcW w:w="1176"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VarChar2</w:t>
            </w:r>
          </w:p>
        </w:tc>
        <w:tc>
          <w:tcPr>
            <w:tcW w:w="808"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23</w:t>
            </w:r>
          </w:p>
        </w:tc>
        <w:tc>
          <w:tcPr>
            <w:tcW w:w="851"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必输</w:t>
            </w:r>
          </w:p>
        </w:tc>
        <w:tc>
          <w:tcPr>
            <w:tcW w:w="1722" w:type="dxa"/>
            <w:shd w:val="clear" w:color="auto" w:fill="auto"/>
          </w:tcPr>
          <w:p>
            <w:pPr>
              <w:pStyle w:val="38"/>
              <w:jc w:val="left"/>
              <w:rPr>
                <w:color w:val="000000" w:themeColor="text1"/>
                <w14:textFill>
                  <w14:solidFill>
                    <w14:schemeClr w14:val="tx1"/>
                  </w14:solidFill>
                </w14:textFill>
              </w:rPr>
            </w:pPr>
            <w:r>
              <w:rPr>
                <w:color w:val="000000" w:themeColor="text1"/>
                <w14:textFill>
                  <w14:solidFill>
                    <w14:schemeClr w14:val="tx1"/>
                  </w14:solidFill>
                </w14:textFill>
              </w:rPr>
              <w:t>yyyymmddhhmmssfff</w:t>
            </w:r>
          </w:p>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年月日, 时分秒，毫秒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auto" w:fill="auto"/>
          </w:tcPr>
          <w:p>
            <w:pPr>
              <w:pStyle w:val="38"/>
              <w:jc w:val="left"/>
              <w:rPr>
                <w:color w:val="000000" w:themeColor="text1"/>
                <w14:textFill>
                  <w14:solidFill>
                    <w14:schemeClr w14:val="tx1"/>
                  </w14:solidFill>
                </w14:textFill>
              </w:rPr>
            </w:pPr>
            <w:r>
              <w:rPr>
                <w:color w:val="000000" w:themeColor="text1"/>
                <w14:textFill>
                  <w14:solidFill>
                    <w14:schemeClr w14:val="tx1"/>
                  </w14:solidFill>
                </w14:textFill>
              </w:rPr>
              <w:t>Itt</w:t>
            </w:r>
            <w:r>
              <w:rPr>
                <w:rFonts w:hint="eastAsia"/>
                <w:color w:val="000000" w:themeColor="text1"/>
                <w14:textFill>
                  <w14:solidFill>
                    <w14:schemeClr w14:val="tx1"/>
                  </w14:solidFill>
                </w14:textFill>
              </w:rPr>
              <w:t>p</w:t>
            </w:r>
            <w:r>
              <w:rPr>
                <w:color w:val="000000" w:themeColor="text1"/>
                <w14:textFill>
                  <w14:solidFill>
                    <w14:schemeClr w14:val="tx1"/>
                  </w14:solidFill>
                </w14:textFill>
              </w:rPr>
              <w:t>arty_Jrnl_No</w:t>
            </w:r>
          </w:p>
        </w:tc>
        <w:tc>
          <w:tcPr>
            <w:tcW w:w="1389"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发起方流水号</w:t>
            </w:r>
          </w:p>
        </w:tc>
        <w:tc>
          <w:tcPr>
            <w:tcW w:w="1176"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VarChar2</w:t>
            </w:r>
          </w:p>
        </w:tc>
        <w:tc>
          <w:tcPr>
            <w:tcW w:w="808"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32</w:t>
            </w:r>
          </w:p>
        </w:tc>
        <w:tc>
          <w:tcPr>
            <w:tcW w:w="851"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必输</w:t>
            </w:r>
          </w:p>
        </w:tc>
        <w:tc>
          <w:tcPr>
            <w:tcW w:w="1722"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该笔直连交易的客户方流水号（不允许</w:t>
            </w:r>
            <w:r>
              <w:rPr>
                <w:color w:val="000000" w:themeColor="text1"/>
                <w14:textFill>
                  <w14:solidFill>
                    <w14:schemeClr w14:val="tx1"/>
                  </w14:solidFill>
                </w14:textFill>
              </w:rPr>
              <w:t>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auto" w:fill="auto"/>
          </w:tcPr>
          <w:p>
            <w:pPr>
              <w:pStyle w:val="38"/>
              <w:jc w:val="left"/>
              <w:rPr>
                <w:color w:val="000000" w:themeColor="text1"/>
                <w14:textFill>
                  <w14:solidFill>
                    <w14:schemeClr w14:val="tx1"/>
                  </w14:solidFill>
                </w14:textFill>
              </w:rPr>
            </w:pPr>
            <w:r>
              <w:rPr>
                <w:color w:val="000000" w:themeColor="text1"/>
                <w14:textFill>
                  <w14:solidFill>
                    <w14:schemeClr w14:val="tx1"/>
                  </w14:solidFill>
                </w14:textFill>
              </w:rPr>
              <w:t>Mkt_I</w:t>
            </w:r>
            <w:r>
              <w:rPr>
                <w:rFonts w:hint="eastAsia"/>
                <w:color w:val="000000" w:themeColor="text1"/>
                <w14:textFill>
                  <w14:solidFill>
                    <w14:schemeClr w14:val="tx1"/>
                  </w14:solidFill>
                </w14:textFill>
              </w:rPr>
              <w:t>d</w:t>
            </w:r>
          </w:p>
        </w:tc>
        <w:tc>
          <w:tcPr>
            <w:tcW w:w="1389"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市场编号</w:t>
            </w:r>
          </w:p>
        </w:tc>
        <w:tc>
          <w:tcPr>
            <w:tcW w:w="1176" w:type="dxa"/>
            <w:shd w:val="clear" w:color="auto" w:fill="auto"/>
          </w:tcPr>
          <w:p>
            <w:pPr>
              <w:pStyle w:val="38"/>
              <w:jc w:val="left"/>
              <w:rPr>
                <w:color w:val="000000" w:themeColor="text1"/>
                <w14:textFill>
                  <w14:solidFill>
                    <w14:schemeClr w14:val="tx1"/>
                  </w14:solidFill>
                </w14:textFill>
              </w:rPr>
            </w:pPr>
            <w:r>
              <w:rPr>
                <w:color w:val="000000" w:themeColor="text1"/>
                <w14:textFill>
                  <w14:solidFill>
                    <w14:schemeClr w14:val="tx1"/>
                  </w14:solidFill>
                </w14:textFill>
              </w:rPr>
              <w:t>VarChar2</w:t>
            </w:r>
          </w:p>
        </w:tc>
        <w:tc>
          <w:tcPr>
            <w:tcW w:w="808" w:type="dxa"/>
            <w:shd w:val="clear" w:color="auto" w:fill="auto"/>
          </w:tcPr>
          <w:p>
            <w:pPr>
              <w:pStyle w:val="38"/>
              <w:jc w:val="left"/>
              <w:rPr>
                <w:color w:val="000000" w:themeColor="text1"/>
                <w14:textFill>
                  <w14:solidFill>
                    <w14:schemeClr w14:val="tx1"/>
                  </w14:solidFill>
                </w14:textFill>
              </w:rPr>
            </w:pPr>
            <w:r>
              <w:rPr>
                <w:color w:val="000000" w:themeColor="text1"/>
                <w14:textFill>
                  <w14:solidFill>
                    <w14:schemeClr w14:val="tx1"/>
                  </w14:solidFill>
                </w14:textFill>
              </w:rPr>
              <w:t>30</w:t>
            </w:r>
          </w:p>
        </w:tc>
        <w:tc>
          <w:tcPr>
            <w:tcW w:w="851"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必输</w:t>
            </w:r>
          </w:p>
        </w:tc>
        <w:tc>
          <w:tcPr>
            <w:tcW w:w="1722" w:type="dxa"/>
            <w:shd w:val="clear" w:color="auto" w:fill="auto"/>
          </w:tcPr>
          <w:p>
            <w:pPr>
              <w:pStyle w:val="38"/>
              <w:jc w:val="left"/>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Cmdty_Ordr_No</w:t>
            </w:r>
          </w:p>
        </w:tc>
        <w:tc>
          <w:tcPr>
            <w:tcW w:w="1389"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商品订单号</w:t>
            </w:r>
          </w:p>
        </w:tc>
        <w:tc>
          <w:tcPr>
            <w:tcW w:w="1176"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VarChar2</w:t>
            </w:r>
          </w:p>
        </w:tc>
        <w:tc>
          <w:tcPr>
            <w:tcW w:w="808"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40</w:t>
            </w:r>
          </w:p>
        </w:tc>
        <w:tc>
          <w:tcPr>
            <w:tcW w:w="851"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非必输</w:t>
            </w:r>
          </w:p>
        </w:tc>
        <w:tc>
          <w:tcPr>
            <w:tcW w:w="1722"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商品订单号与支付订单号必输其一（当下单超时或异常时，可以通过商品订单查询）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Py_Ordr_No</w:t>
            </w:r>
          </w:p>
        </w:tc>
        <w:tc>
          <w:tcPr>
            <w:tcW w:w="1389"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支付订单号</w:t>
            </w:r>
          </w:p>
        </w:tc>
        <w:tc>
          <w:tcPr>
            <w:tcW w:w="1176"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VarChar2</w:t>
            </w:r>
          </w:p>
        </w:tc>
        <w:tc>
          <w:tcPr>
            <w:tcW w:w="808"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40</w:t>
            </w:r>
          </w:p>
        </w:tc>
        <w:tc>
          <w:tcPr>
            <w:tcW w:w="851"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非必输</w:t>
            </w:r>
          </w:p>
        </w:tc>
        <w:tc>
          <w:tcPr>
            <w:tcW w:w="1722"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商品订单号与支付订单号必输其一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Vno</w:t>
            </w:r>
          </w:p>
        </w:tc>
        <w:tc>
          <w:tcPr>
            <w:tcW w:w="1389"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版本号</w:t>
            </w:r>
          </w:p>
        </w:tc>
        <w:tc>
          <w:tcPr>
            <w:tcW w:w="1176"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NUMBER</w:t>
            </w:r>
          </w:p>
        </w:tc>
        <w:tc>
          <w:tcPr>
            <w:tcW w:w="808"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51"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非必输</w:t>
            </w:r>
          </w:p>
        </w:tc>
        <w:tc>
          <w:tcPr>
            <w:tcW w:w="1722" w:type="dxa"/>
            <w:shd w:val="clear" w:color="auto" w:fill="auto"/>
          </w:tcPr>
          <w:p>
            <w:pPr>
              <w:pStyle w:val="38"/>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默认版本为1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4" w:type="dxa"/>
            <w:shd w:val="clear" w:color="auto" w:fill="auto"/>
          </w:tcPr>
          <w:p>
            <w:pPr>
              <w:pStyle w:val="38"/>
              <w:rPr>
                <w:color w:val="000000" w:themeColor="text1"/>
                <w14:textFill>
                  <w14:solidFill>
                    <w14:schemeClr w14:val="tx1"/>
                  </w14:solidFill>
                </w14:textFill>
              </w:rPr>
            </w:pPr>
            <w:r>
              <w:rPr>
                <w:rFonts w:hint="eastAsia"/>
                <w:color w:val="000000" w:themeColor="text1"/>
                <w14:textFill>
                  <w14:solidFill>
                    <w14:schemeClr w14:val="tx1"/>
                  </w14:solidFill>
                </w14:textFill>
              </w:rPr>
              <w:t>Sign_Inf</w:t>
            </w:r>
          </w:p>
        </w:tc>
        <w:tc>
          <w:tcPr>
            <w:tcW w:w="1389" w:type="dxa"/>
            <w:shd w:val="clear" w:color="auto" w:fill="auto"/>
          </w:tcPr>
          <w:p>
            <w:pPr>
              <w:pStyle w:val="38"/>
              <w:rPr>
                <w:color w:val="000000" w:themeColor="text1"/>
                <w14:textFill>
                  <w14:solidFill>
                    <w14:schemeClr w14:val="tx1"/>
                  </w14:solidFill>
                </w14:textFill>
              </w:rPr>
            </w:pPr>
            <w:r>
              <w:rPr>
                <w:rFonts w:hint="eastAsia"/>
                <w:color w:val="000000" w:themeColor="text1"/>
                <w14:textFill>
                  <w14:solidFill>
                    <w14:schemeClr w14:val="tx1"/>
                  </w14:solidFill>
                </w14:textFill>
              </w:rPr>
              <w:t>签名信息</w:t>
            </w:r>
          </w:p>
        </w:tc>
        <w:tc>
          <w:tcPr>
            <w:tcW w:w="1176" w:type="dxa"/>
            <w:shd w:val="clear" w:color="auto" w:fill="auto"/>
          </w:tcPr>
          <w:p>
            <w:pPr>
              <w:pStyle w:val="38"/>
              <w:rPr>
                <w:color w:val="000000" w:themeColor="text1"/>
                <w14:textFill>
                  <w14:solidFill>
                    <w14:schemeClr w14:val="tx1"/>
                  </w14:solidFill>
                </w14:textFill>
              </w:rPr>
            </w:pPr>
            <w:r>
              <w:rPr>
                <w:rFonts w:hint="eastAsia"/>
                <w:color w:val="000000" w:themeColor="text1"/>
                <w14:textFill>
                  <w14:solidFill>
                    <w14:schemeClr w14:val="tx1"/>
                  </w14:solidFill>
                </w14:textFill>
              </w:rPr>
              <w:t>VarChar2</w:t>
            </w:r>
          </w:p>
        </w:tc>
        <w:tc>
          <w:tcPr>
            <w:tcW w:w="808" w:type="dxa"/>
            <w:shd w:val="clear" w:color="auto" w:fill="auto"/>
          </w:tcPr>
          <w:p>
            <w:pPr>
              <w:pStyle w:val="38"/>
              <w:rPr>
                <w:color w:val="000000" w:themeColor="text1"/>
                <w14:textFill>
                  <w14:solidFill>
                    <w14:schemeClr w14:val="tx1"/>
                  </w14:solidFill>
                </w14:textFill>
              </w:rPr>
            </w:pPr>
            <w:r>
              <w:rPr>
                <w:rFonts w:hint="eastAsia"/>
                <w:color w:val="000000" w:themeColor="text1"/>
                <w14:textFill>
                  <w14:solidFill>
                    <w14:schemeClr w14:val="tx1"/>
                  </w14:solidFill>
                </w14:textFill>
              </w:rPr>
              <w:t>1500</w:t>
            </w:r>
          </w:p>
        </w:tc>
        <w:tc>
          <w:tcPr>
            <w:tcW w:w="851" w:type="dxa"/>
            <w:shd w:val="clear" w:color="auto" w:fill="auto"/>
          </w:tcPr>
          <w:p>
            <w:pPr>
              <w:pStyle w:val="38"/>
              <w:rPr>
                <w:color w:val="000000" w:themeColor="text1"/>
                <w14:textFill>
                  <w14:solidFill>
                    <w14:schemeClr w14:val="tx1"/>
                  </w14:solidFill>
                </w14:textFill>
              </w:rPr>
            </w:pPr>
            <w:r>
              <w:rPr>
                <w:rFonts w:hint="eastAsia"/>
                <w:color w:val="000000" w:themeColor="text1"/>
                <w14:textFill>
                  <w14:solidFill>
                    <w14:schemeClr w14:val="tx1"/>
                  </w14:solidFill>
                </w14:textFill>
              </w:rPr>
              <w:t>必输</w:t>
            </w:r>
          </w:p>
        </w:tc>
        <w:tc>
          <w:tcPr>
            <w:tcW w:w="1722" w:type="dxa"/>
            <w:shd w:val="clear" w:color="auto" w:fill="auto"/>
          </w:tcPr>
          <w:p>
            <w:pPr>
              <w:pStyle w:val="38"/>
              <w:rPr>
                <w:color w:val="000000" w:themeColor="text1"/>
                <w14:textFill>
                  <w14:solidFill>
                    <w14:schemeClr w14:val="tx1"/>
                  </w14:solidFill>
                </w14:textFill>
              </w:rPr>
            </w:pPr>
            <w:r>
              <w:rPr>
                <w:rFonts w:hint="eastAsia"/>
                <w:color w:val="000000" w:themeColor="text1"/>
                <w14:textFill>
                  <w14:solidFill>
                    <w14:schemeClr w14:val="tx1"/>
                  </w14:solidFill>
                </w14:textFill>
              </w:rPr>
              <w:t>将上述参数进行拼接并用私钥生成签名</w:t>
            </w:r>
          </w:p>
        </w:tc>
      </w:tr>
    </w:tbl>
    <w:p/>
    <w:p/>
    <w:p>
      <w:pPr>
        <w:pStyle w:val="5"/>
      </w:pPr>
      <w:bookmarkStart w:id="29" w:name="_Toc530128808"/>
      <w:r>
        <w:rPr>
          <w:rStyle w:val="19"/>
          <w:rFonts w:hint="eastAsia"/>
          <w:b/>
          <w:bCs w:val="0"/>
        </w:rPr>
        <w:t>输出</w:t>
      </w:r>
      <w:r>
        <w:rPr>
          <w:rStyle w:val="19"/>
          <w:b/>
          <w:bCs w:val="0"/>
        </w:rPr>
        <w:t>接口</w:t>
      </w:r>
      <w:bookmarkEnd w:id="29"/>
    </w:p>
    <w:tbl>
      <w:tblPr>
        <w:tblStyle w:val="17"/>
        <w:tblW w:w="8380"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8"/>
        <w:gridCol w:w="1637"/>
        <w:gridCol w:w="1176"/>
        <w:gridCol w:w="876"/>
        <w:gridCol w:w="948"/>
        <w:gridCol w:w="1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8" w:hRule="atLeast"/>
        </w:trPr>
        <w:tc>
          <w:tcPr>
            <w:tcW w:w="2438" w:type="dxa"/>
            <w:shd w:val="clear" w:color="000000" w:fill="D0CECE"/>
            <w:vAlign w:val="center"/>
          </w:tcPr>
          <w:p>
            <w:pPr>
              <w:pStyle w:val="38"/>
              <w:rPr>
                <w:b/>
              </w:rPr>
            </w:pPr>
            <w:r>
              <w:rPr>
                <w:rFonts w:hint="eastAsia"/>
                <w:b/>
              </w:rPr>
              <w:t>接口字段</w:t>
            </w:r>
          </w:p>
        </w:tc>
        <w:tc>
          <w:tcPr>
            <w:tcW w:w="1637" w:type="dxa"/>
            <w:shd w:val="clear" w:color="000000" w:fill="D0CECE"/>
            <w:vAlign w:val="center"/>
          </w:tcPr>
          <w:p>
            <w:pPr>
              <w:pStyle w:val="38"/>
              <w:rPr>
                <w:b/>
              </w:rPr>
            </w:pPr>
            <w:r>
              <w:rPr>
                <w:rFonts w:hint="eastAsia"/>
                <w:b/>
              </w:rPr>
              <w:t>名称</w:t>
            </w:r>
          </w:p>
        </w:tc>
        <w:tc>
          <w:tcPr>
            <w:tcW w:w="1176" w:type="dxa"/>
            <w:shd w:val="clear" w:color="000000" w:fill="D0CECE"/>
            <w:vAlign w:val="center"/>
          </w:tcPr>
          <w:p>
            <w:pPr>
              <w:pStyle w:val="38"/>
              <w:rPr>
                <w:rFonts w:cs="Arial"/>
                <w:b/>
              </w:rPr>
            </w:pPr>
            <w:r>
              <w:rPr>
                <w:rFonts w:cs="Arial"/>
                <w:b/>
              </w:rPr>
              <w:t>数据类型</w:t>
            </w:r>
          </w:p>
        </w:tc>
        <w:tc>
          <w:tcPr>
            <w:tcW w:w="876" w:type="dxa"/>
            <w:shd w:val="clear" w:color="000000" w:fill="D0CECE"/>
            <w:vAlign w:val="center"/>
          </w:tcPr>
          <w:p>
            <w:pPr>
              <w:pStyle w:val="38"/>
              <w:rPr>
                <w:rFonts w:cs="Arial"/>
                <w:b/>
              </w:rPr>
            </w:pPr>
            <w:r>
              <w:rPr>
                <w:rFonts w:cs="Arial"/>
                <w:b/>
              </w:rPr>
              <w:t>数据长度</w:t>
            </w:r>
          </w:p>
        </w:tc>
        <w:tc>
          <w:tcPr>
            <w:tcW w:w="948" w:type="dxa"/>
            <w:shd w:val="clear" w:color="000000" w:fill="D0CECE"/>
            <w:vAlign w:val="center"/>
          </w:tcPr>
          <w:p>
            <w:pPr>
              <w:pStyle w:val="38"/>
              <w:rPr>
                <w:b/>
              </w:rPr>
            </w:pPr>
            <w:r>
              <w:rPr>
                <w:rFonts w:hint="eastAsia"/>
                <w:b/>
              </w:rPr>
              <w:t>是否必输</w:t>
            </w:r>
          </w:p>
        </w:tc>
        <w:tc>
          <w:tcPr>
            <w:tcW w:w="1305" w:type="dxa"/>
            <w:shd w:val="clear" w:color="000000" w:fill="D0CECE"/>
            <w:vAlign w:val="center"/>
          </w:tcPr>
          <w:p>
            <w:pPr>
              <w:pStyle w:val="38"/>
              <w:rPr>
                <w:rFonts w:cs="Arial"/>
                <w:b/>
              </w:rPr>
            </w:pPr>
            <w:r>
              <w:rPr>
                <w:rFonts w:cs="Arial"/>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438" w:type="dxa"/>
            <w:shd w:val="clear" w:color="auto" w:fill="auto"/>
          </w:tcPr>
          <w:p>
            <w:pPr>
              <w:pStyle w:val="38"/>
              <w:jc w:val="left"/>
            </w:pPr>
            <w:r>
              <w:rPr>
                <w:rFonts w:hint="eastAsia"/>
              </w:rPr>
              <w:t>Cmdty_Ordr_No</w:t>
            </w:r>
          </w:p>
        </w:tc>
        <w:tc>
          <w:tcPr>
            <w:tcW w:w="1637" w:type="dxa"/>
            <w:shd w:val="clear" w:color="auto" w:fill="auto"/>
          </w:tcPr>
          <w:p>
            <w:pPr>
              <w:pStyle w:val="38"/>
              <w:jc w:val="left"/>
            </w:pPr>
            <w:r>
              <w:rPr>
                <w:rFonts w:hint="eastAsia"/>
              </w:rPr>
              <w:t>商品订单号</w:t>
            </w:r>
          </w:p>
        </w:tc>
        <w:tc>
          <w:tcPr>
            <w:tcW w:w="1176" w:type="dxa"/>
            <w:shd w:val="clear" w:color="auto" w:fill="auto"/>
          </w:tcPr>
          <w:p>
            <w:pPr>
              <w:pStyle w:val="38"/>
              <w:jc w:val="left"/>
            </w:pPr>
            <w:r>
              <w:rPr>
                <w:rFonts w:hint="eastAsia"/>
              </w:rPr>
              <w:t>VarChar2</w:t>
            </w:r>
          </w:p>
        </w:tc>
        <w:tc>
          <w:tcPr>
            <w:tcW w:w="876" w:type="dxa"/>
            <w:shd w:val="clear" w:color="auto" w:fill="auto"/>
          </w:tcPr>
          <w:p>
            <w:pPr>
              <w:pStyle w:val="38"/>
              <w:jc w:val="left"/>
            </w:pPr>
            <w:r>
              <w:rPr>
                <w:rFonts w:hint="eastAsia"/>
              </w:rPr>
              <w:t>40</w:t>
            </w:r>
          </w:p>
        </w:tc>
        <w:tc>
          <w:tcPr>
            <w:tcW w:w="948" w:type="dxa"/>
            <w:shd w:val="clear" w:color="auto" w:fill="auto"/>
          </w:tcPr>
          <w:p>
            <w:pPr>
              <w:pStyle w:val="38"/>
              <w:jc w:val="left"/>
            </w:pPr>
            <w:r>
              <w:rPr>
                <w:rFonts w:hint="eastAsia"/>
              </w:rPr>
              <w:t>必输</w:t>
            </w:r>
          </w:p>
        </w:tc>
        <w:tc>
          <w:tcPr>
            <w:tcW w:w="1305" w:type="dxa"/>
            <w:shd w:val="clear" w:color="auto" w:fill="auto"/>
          </w:tcPr>
          <w:p>
            <w:pPr>
              <w:pStyle w:val="38"/>
              <w:jc w:val="left"/>
            </w:pPr>
            <w:r>
              <w:rPr>
                <w:rFonts w:hint="eastAsi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438" w:type="dxa"/>
            <w:shd w:val="clear" w:color="auto" w:fill="auto"/>
          </w:tcPr>
          <w:p>
            <w:pPr>
              <w:pStyle w:val="38"/>
              <w:jc w:val="left"/>
            </w:pPr>
            <w:r>
              <w:rPr>
                <w:rFonts w:hint="eastAsia"/>
              </w:rPr>
              <w:t>Py_Ordr_No</w:t>
            </w:r>
          </w:p>
        </w:tc>
        <w:tc>
          <w:tcPr>
            <w:tcW w:w="1637" w:type="dxa"/>
            <w:shd w:val="clear" w:color="auto" w:fill="auto"/>
          </w:tcPr>
          <w:p>
            <w:pPr>
              <w:pStyle w:val="38"/>
              <w:jc w:val="left"/>
            </w:pPr>
            <w:r>
              <w:rPr>
                <w:rFonts w:hint="eastAsia"/>
              </w:rPr>
              <w:t>支付订单号</w:t>
            </w:r>
          </w:p>
        </w:tc>
        <w:tc>
          <w:tcPr>
            <w:tcW w:w="1176" w:type="dxa"/>
            <w:shd w:val="clear" w:color="auto" w:fill="auto"/>
          </w:tcPr>
          <w:p>
            <w:pPr>
              <w:pStyle w:val="38"/>
              <w:jc w:val="left"/>
            </w:pPr>
            <w:r>
              <w:rPr>
                <w:rFonts w:hint="eastAsia"/>
              </w:rPr>
              <w:t>VarChar2</w:t>
            </w:r>
          </w:p>
        </w:tc>
        <w:tc>
          <w:tcPr>
            <w:tcW w:w="876" w:type="dxa"/>
            <w:shd w:val="clear" w:color="auto" w:fill="auto"/>
          </w:tcPr>
          <w:p>
            <w:pPr>
              <w:pStyle w:val="38"/>
              <w:jc w:val="left"/>
            </w:pPr>
            <w:r>
              <w:rPr>
                <w:rFonts w:hint="eastAsia"/>
              </w:rPr>
              <w:t>40</w:t>
            </w:r>
          </w:p>
        </w:tc>
        <w:tc>
          <w:tcPr>
            <w:tcW w:w="948" w:type="dxa"/>
            <w:shd w:val="clear" w:color="auto" w:fill="auto"/>
          </w:tcPr>
          <w:p>
            <w:pPr>
              <w:pStyle w:val="38"/>
              <w:jc w:val="left"/>
            </w:pPr>
            <w:r>
              <w:rPr>
                <w:rFonts w:hint="eastAsia"/>
              </w:rPr>
              <w:t>必输</w:t>
            </w:r>
          </w:p>
        </w:tc>
        <w:tc>
          <w:tcPr>
            <w:tcW w:w="1305" w:type="dxa"/>
            <w:shd w:val="clear" w:color="auto" w:fill="auto"/>
          </w:tcPr>
          <w:p>
            <w:pPr>
              <w:pStyle w:val="38"/>
              <w:jc w:val="left"/>
            </w:pPr>
            <w:r>
              <w:rPr>
                <w:rFonts w:hint="eastAsia"/>
              </w:rPr>
              <w:t>建行生成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438" w:type="dxa"/>
            <w:shd w:val="clear" w:color="auto" w:fill="auto"/>
          </w:tcPr>
          <w:p>
            <w:pPr>
              <w:pStyle w:val="38"/>
              <w:jc w:val="left"/>
            </w:pPr>
            <w:r>
              <w:rPr>
                <w:rFonts w:hint="eastAsia"/>
              </w:rPr>
              <w:t>Ordr</w:t>
            </w:r>
            <w:r>
              <w:t>_Gen_Tm</w:t>
            </w:r>
          </w:p>
        </w:tc>
        <w:tc>
          <w:tcPr>
            <w:tcW w:w="1637" w:type="dxa"/>
            <w:shd w:val="clear" w:color="auto" w:fill="auto"/>
          </w:tcPr>
          <w:p>
            <w:pPr>
              <w:pStyle w:val="38"/>
              <w:jc w:val="left"/>
            </w:pPr>
            <w:r>
              <w:rPr>
                <w:rFonts w:hint="eastAsia"/>
              </w:rPr>
              <w:t>订单生成</w:t>
            </w:r>
            <w:r>
              <w:t>时间</w:t>
            </w:r>
          </w:p>
        </w:tc>
        <w:tc>
          <w:tcPr>
            <w:tcW w:w="1176" w:type="dxa"/>
            <w:shd w:val="clear" w:color="auto" w:fill="auto"/>
          </w:tcPr>
          <w:p>
            <w:pPr>
              <w:pStyle w:val="38"/>
              <w:jc w:val="left"/>
            </w:pPr>
            <w:r>
              <w:t>CHAR</w:t>
            </w:r>
          </w:p>
        </w:tc>
        <w:tc>
          <w:tcPr>
            <w:tcW w:w="876" w:type="dxa"/>
            <w:shd w:val="clear" w:color="auto" w:fill="auto"/>
          </w:tcPr>
          <w:p>
            <w:pPr>
              <w:pStyle w:val="38"/>
              <w:jc w:val="left"/>
            </w:pPr>
            <w:r>
              <w:rPr>
                <w:rFonts w:hint="eastAsia"/>
              </w:rPr>
              <w:t>14</w:t>
            </w:r>
          </w:p>
        </w:tc>
        <w:tc>
          <w:tcPr>
            <w:tcW w:w="948" w:type="dxa"/>
            <w:shd w:val="clear" w:color="auto" w:fill="auto"/>
          </w:tcPr>
          <w:p>
            <w:pPr>
              <w:pStyle w:val="38"/>
              <w:jc w:val="left"/>
            </w:pPr>
            <w:r>
              <w:rPr>
                <w:rFonts w:hint="eastAsia"/>
              </w:rPr>
              <w:t>必输</w:t>
            </w:r>
          </w:p>
        </w:tc>
        <w:tc>
          <w:tcPr>
            <w:tcW w:w="1305" w:type="dxa"/>
            <w:shd w:val="clear" w:color="auto" w:fill="auto"/>
          </w:tcPr>
          <w:p>
            <w:pPr>
              <w:pStyle w:val="38"/>
              <w:jc w:val="left"/>
            </w:pPr>
            <w:r>
              <w:rPr>
                <w:rFonts w:hint="eastAsia"/>
              </w:rPr>
              <w:t>生成</w:t>
            </w:r>
            <w:r>
              <w:t>订单时的时间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1" w:hRule="atLeast"/>
        </w:trPr>
        <w:tc>
          <w:tcPr>
            <w:tcW w:w="2438" w:type="dxa"/>
            <w:shd w:val="clear" w:color="auto" w:fill="auto"/>
          </w:tcPr>
          <w:p>
            <w:pPr>
              <w:pStyle w:val="38"/>
              <w:jc w:val="left"/>
            </w:pPr>
            <w:r>
              <w:rPr>
                <w:rFonts w:hint="eastAsia"/>
              </w:rPr>
              <w:t>Ordr_Ovtm_Tm</w:t>
            </w:r>
          </w:p>
        </w:tc>
        <w:tc>
          <w:tcPr>
            <w:tcW w:w="1637" w:type="dxa"/>
            <w:shd w:val="clear" w:color="auto" w:fill="auto"/>
          </w:tcPr>
          <w:p>
            <w:pPr>
              <w:pStyle w:val="38"/>
              <w:jc w:val="left"/>
            </w:pPr>
            <w:r>
              <w:rPr>
                <w:rFonts w:hint="eastAsia"/>
              </w:rPr>
              <w:t>订单超时时间</w:t>
            </w:r>
          </w:p>
        </w:tc>
        <w:tc>
          <w:tcPr>
            <w:tcW w:w="1176" w:type="dxa"/>
            <w:shd w:val="clear" w:color="auto" w:fill="auto"/>
          </w:tcPr>
          <w:p>
            <w:pPr>
              <w:pStyle w:val="38"/>
              <w:jc w:val="left"/>
            </w:pPr>
            <w:r>
              <w:rPr>
                <w:rFonts w:hint="eastAsia"/>
              </w:rPr>
              <w:t>CHAR</w:t>
            </w:r>
          </w:p>
        </w:tc>
        <w:tc>
          <w:tcPr>
            <w:tcW w:w="876" w:type="dxa"/>
            <w:shd w:val="clear" w:color="auto" w:fill="auto"/>
          </w:tcPr>
          <w:p>
            <w:pPr>
              <w:pStyle w:val="38"/>
              <w:jc w:val="left"/>
            </w:pPr>
            <w:r>
              <w:rPr>
                <w:rFonts w:hint="eastAsia"/>
              </w:rPr>
              <w:t>14</w:t>
            </w:r>
          </w:p>
        </w:tc>
        <w:tc>
          <w:tcPr>
            <w:tcW w:w="948" w:type="dxa"/>
            <w:shd w:val="clear" w:color="auto" w:fill="auto"/>
          </w:tcPr>
          <w:p>
            <w:pPr>
              <w:pStyle w:val="38"/>
              <w:jc w:val="left"/>
            </w:pPr>
            <w:r>
              <w:rPr>
                <w:rFonts w:hint="eastAsia"/>
              </w:rPr>
              <w:t>必输</w:t>
            </w:r>
          </w:p>
        </w:tc>
        <w:tc>
          <w:tcPr>
            <w:tcW w:w="1305" w:type="dxa"/>
            <w:shd w:val="clear" w:color="auto" w:fill="auto"/>
          </w:tcPr>
          <w:p>
            <w:pPr>
              <w:pStyle w:val="38"/>
              <w:jc w:val="left"/>
            </w:pPr>
            <w:r>
              <w:rPr>
                <w:rFonts w:hint="eastAsia"/>
              </w:rPr>
              <w:t>支付订单超时时间。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2" w:hRule="atLeast"/>
        </w:trPr>
        <w:tc>
          <w:tcPr>
            <w:tcW w:w="2438" w:type="dxa"/>
            <w:shd w:val="clear" w:color="auto" w:fill="auto"/>
          </w:tcPr>
          <w:p>
            <w:pPr>
              <w:pStyle w:val="38"/>
              <w:jc w:val="left"/>
            </w:pPr>
            <w:r>
              <w:rPr>
                <w:rFonts w:hint="eastAsia"/>
              </w:rPr>
              <w:t>Ordr_Stcd</w:t>
            </w:r>
          </w:p>
        </w:tc>
        <w:tc>
          <w:tcPr>
            <w:tcW w:w="1637" w:type="dxa"/>
            <w:shd w:val="clear" w:color="auto" w:fill="auto"/>
          </w:tcPr>
          <w:p>
            <w:pPr>
              <w:pStyle w:val="38"/>
              <w:jc w:val="left"/>
            </w:pPr>
            <w:r>
              <w:rPr>
                <w:rFonts w:hint="eastAsia"/>
              </w:rPr>
              <w:t>订单状态代码</w:t>
            </w:r>
          </w:p>
        </w:tc>
        <w:tc>
          <w:tcPr>
            <w:tcW w:w="1176" w:type="dxa"/>
            <w:shd w:val="clear" w:color="auto" w:fill="auto"/>
          </w:tcPr>
          <w:p>
            <w:pPr>
              <w:pStyle w:val="38"/>
              <w:jc w:val="left"/>
            </w:pPr>
            <w:r>
              <w:rPr>
                <w:rFonts w:hint="eastAsia"/>
              </w:rPr>
              <w:t>VarChar2</w:t>
            </w:r>
          </w:p>
        </w:tc>
        <w:tc>
          <w:tcPr>
            <w:tcW w:w="876" w:type="dxa"/>
            <w:shd w:val="clear" w:color="auto" w:fill="auto"/>
          </w:tcPr>
          <w:p>
            <w:pPr>
              <w:pStyle w:val="38"/>
              <w:jc w:val="left"/>
            </w:pPr>
            <w:r>
              <w:rPr>
                <w:rFonts w:hint="eastAsia"/>
              </w:rPr>
              <w:t>2</w:t>
            </w:r>
          </w:p>
        </w:tc>
        <w:tc>
          <w:tcPr>
            <w:tcW w:w="948" w:type="dxa"/>
            <w:shd w:val="clear" w:color="auto" w:fill="auto"/>
          </w:tcPr>
          <w:p>
            <w:pPr>
              <w:pStyle w:val="38"/>
              <w:jc w:val="left"/>
              <w:rPr>
                <w:color w:val="FF0000"/>
              </w:rPr>
            </w:pPr>
            <w:r>
              <w:rPr>
                <w:rFonts w:hint="eastAsia"/>
                <w:color w:val="FF0000"/>
              </w:rPr>
              <w:t>必输</w:t>
            </w:r>
          </w:p>
        </w:tc>
        <w:tc>
          <w:tcPr>
            <w:tcW w:w="1305" w:type="dxa"/>
            <w:shd w:val="clear" w:color="auto" w:fill="auto"/>
          </w:tcPr>
          <w:p>
            <w:pPr>
              <w:pStyle w:val="38"/>
              <w:jc w:val="left"/>
            </w:pPr>
            <w:r>
              <w:rPr>
                <w:rFonts w:hint="eastAsia"/>
                <w:color w:val="FF0000"/>
              </w:rPr>
              <w:t>1待支付</w:t>
            </w:r>
            <w:r>
              <w:rPr>
                <w:rFonts w:hint="eastAsia"/>
                <w:color w:val="FF0000"/>
              </w:rPr>
              <w:br w:type="textWrapping"/>
            </w:r>
            <w:r>
              <w:rPr>
                <w:rFonts w:hint="eastAsia"/>
                <w:color w:val="FF0000"/>
              </w:rPr>
              <w:t>2成功</w:t>
            </w:r>
            <w:r>
              <w:rPr>
                <w:rFonts w:hint="eastAsia"/>
                <w:color w:val="FF0000"/>
              </w:rPr>
              <w:br w:type="textWrapping"/>
            </w:r>
            <w:r>
              <w:rPr>
                <w:rFonts w:hint="eastAsia"/>
                <w:color w:val="FF0000"/>
              </w:rPr>
              <w:t xml:space="preserve">3失败 </w:t>
            </w:r>
            <w:r>
              <w:rPr>
                <w:rFonts w:hint="eastAsia"/>
                <w:color w:val="FF0000"/>
              </w:rPr>
              <w:br w:type="textWrapping"/>
            </w:r>
            <w:r>
              <w:rPr>
                <w:rFonts w:hint="eastAsia"/>
                <w:color w:val="FF0000"/>
              </w:rPr>
              <w:t>4全部退款</w:t>
            </w:r>
            <w:r>
              <w:rPr>
                <w:rFonts w:hint="eastAsia"/>
                <w:color w:val="FF0000"/>
              </w:rPr>
              <w:br w:type="textWrapping"/>
            </w:r>
            <w:r>
              <w:rPr>
                <w:rFonts w:hint="eastAsia"/>
                <w:color w:val="FF0000"/>
              </w:rPr>
              <w:t>5部分退款</w:t>
            </w:r>
            <w:r>
              <w:rPr>
                <w:rFonts w:hint="eastAsia"/>
                <w:color w:val="FF0000"/>
              </w:rPr>
              <w:br w:type="textWrapping"/>
            </w:r>
            <w:r>
              <w:rPr>
                <w:rFonts w:hint="eastAsia"/>
                <w:color w:val="FF0000"/>
              </w:rPr>
              <w:t>6失效 （一直未支付，超时过期，作为失效订单）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438" w:type="dxa"/>
            <w:shd w:val="clear" w:color="auto" w:fill="auto"/>
          </w:tcPr>
          <w:p>
            <w:pPr>
              <w:pStyle w:val="38"/>
              <w:jc w:val="left"/>
              <w:rPr>
                <w:color w:val="000000"/>
              </w:rPr>
            </w:pPr>
            <w:r>
              <w:rPr>
                <w:rFonts w:hint="eastAsia"/>
                <w:color w:val="000000"/>
              </w:rPr>
              <w:t>Sign_Inf</w:t>
            </w:r>
          </w:p>
        </w:tc>
        <w:tc>
          <w:tcPr>
            <w:tcW w:w="1637" w:type="dxa"/>
            <w:shd w:val="clear" w:color="auto" w:fill="auto"/>
          </w:tcPr>
          <w:p>
            <w:pPr>
              <w:pStyle w:val="38"/>
              <w:jc w:val="left"/>
              <w:rPr>
                <w:color w:val="000000"/>
              </w:rPr>
            </w:pPr>
            <w:r>
              <w:rPr>
                <w:rFonts w:hint="eastAsia"/>
                <w:color w:val="000000"/>
              </w:rPr>
              <w:t>签名信息</w:t>
            </w:r>
          </w:p>
        </w:tc>
        <w:tc>
          <w:tcPr>
            <w:tcW w:w="1176" w:type="dxa"/>
            <w:shd w:val="clear" w:color="auto" w:fill="auto"/>
          </w:tcPr>
          <w:p>
            <w:pPr>
              <w:pStyle w:val="38"/>
              <w:jc w:val="left"/>
              <w:rPr>
                <w:color w:val="000000"/>
              </w:rPr>
            </w:pPr>
            <w:r>
              <w:rPr>
                <w:rFonts w:hint="eastAsia"/>
                <w:color w:val="000000"/>
              </w:rPr>
              <w:t>VarChar2</w:t>
            </w:r>
          </w:p>
        </w:tc>
        <w:tc>
          <w:tcPr>
            <w:tcW w:w="876" w:type="dxa"/>
            <w:shd w:val="clear" w:color="auto" w:fill="auto"/>
          </w:tcPr>
          <w:p>
            <w:pPr>
              <w:pStyle w:val="38"/>
              <w:jc w:val="left"/>
              <w:rPr>
                <w:color w:val="000000"/>
              </w:rPr>
            </w:pPr>
            <w:r>
              <w:rPr>
                <w:rFonts w:hint="eastAsia"/>
                <w:color w:val="000000"/>
              </w:rPr>
              <w:t>1500</w:t>
            </w:r>
          </w:p>
        </w:tc>
        <w:tc>
          <w:tcPr>
            <w:tcW w:w="948" w:type="dxa"/>
            <w:shd w:val="clear" w:color="auto" w:fill="auto"/>
          </w:tcPr>
          <w:p>
            <w:pPr>
              <w:pStyle w:val="38"/>
              <w:jc w:val="left"/>
              <w:rPr>
                <w:color w:val="000000"/>
              </w:rPr>
            </w:pPr>
            <w:r>
              <w:rPr>
                <w:rFonts w:hint="eastAsia"/>
                <w:color w:val="000000"/>
              </w:rPr>
              <w:t>必输</w:t>
            </w:r>
          </w:p>
        </w:tc>
        <w:tc>
          <w:tcPr>
            <w:tcW w:w="1305" w:type="dxa"/>
            <w:shd w:val="clear" w:color="auto" w:fill="auto"/>
          </w:tcPr>
          <w:p>
            <w:pPr>
              <w:pStyle w:val="38"/>
              <w:jc w:val="left"/>
              <w:rPr>
                <w:color w:val="000000"/>
              </w:rPr>
            </w:pPr>
            <w:r>
              <w:rPr>
                <w:rFonts w:hint="eastAsia"/>
                <w:color w:val="000000"/>
              </w:rPr>
              <w:t>将上述参数进行拼接并用私钥生成签名</w:t>
            </w:r>
          </w:p>
        </w:tc>
      </w:tr>
    </w:tbl>
    <w:p>
      <w:pPr>
        <w:widowControl/>
        <w:jc w:val="left"/>
        <w:rPr>
          <w:rFonts w:ascii="宋体" w:hAnsi="宋体" w:eastAsia="宋体" w:cs="宋体"/>
          <w:kern w:val="0"/>
          <w:sz w:val="24"/>
          <w:szCs w:val="24"/>
          <w:highlight w:val="yellow"/>
        </w:rPr>
      </w:pPr>
    </w:p>
    <w:p/>
    <w:p/>
    <w:p/>
    <w:p>
      <w:pPr>
        <w:pStyle w:val="4"/>
        <w:rPr>
          <w:rStyle w:val="26"/>
          <w:i w:val="0"/>
        </w:rPr>
      </w:pPr>
      <w:bookmarkStart w:id="30" w:name="_Toc530128809"/>
      <w:r>
        <w:rPr>
          <w:rStyle w:val="26"/>
          <w:rFonts w:hint="eastAsia"/>
          <w:i w:val="0"/>
        </w:rPr>
        <w:t>结果</w:t>
      </w:r>
      <w:r>
        <w:rPr>
          <w:rStyle w:val="26"/>
          <w:i w:val="0"/>
        </w:rPr>
        <w:t>通知接口</w:t>
      </w:r>
      <w:bookmarkEnd w:id="30"/>
    </w:p>
    <w:p>
      <w:pPr>
        <w:ind w:firstLine="560" w:firstLineChars="200"/>
        <w:rPr>
          <w:sz w:val="28"/>
          <w:szCs w:val="28"/>
        </w:rPr>
      </w:pPr>
      <w:r>
        <w:rPr>
          <w:rFonts w:hint="eastAsia"/>
          <w:sz w:val="28"/>
          <w:szCs w:val="28"/>
        </w:rPr>
        <w:t>订单成为终态后，对公专业结算综合服务平台</w:t>
      </w:r>
      <w:r>
        <w:rPr>
          <w:sz w:val="28"/>
          <w:szCs w:val="28"/>
        </w:rPr>
        <w:t>主动通知</w:t>
      </w:r>
      <w:r>
        <w:rPr>
          <w:rFonts w:hint="eastAsia"/>
          <w:sz w:val="28"/>
          <w:szCs w:val="28"/>
        </w:rPr>
        <w:t>客户</w:t>
      </w:r>
      <w:r>
        <w:rPr>
          <w:sz w:val="28"/>
          <w:szCs w:val="28"/>
        </w:rPr>
        <w:t>。</w:t>
      </w:r>
      <w:r>
        <w:rPr>
          <w:rFonts w:hint="eastAsia"/>
          <w:sz w:val="28"/>
          <w:szCs w:val="28"/>
        </w:rPr>
        <w:t>在未收到客户应答的前提下，会多次发送结果通知，发送频率为每5分钟发送一次，一共发送6次。</w:t>
      </w:r>
      <w:r>
        <w:rPr>
          <w:rFonts w:hint="eastAsia"/>
          <w:b/>
          <w:color w:val="FF0000"/>
          <w:sz w:val="28"/>
          <w:szCs w:val="28"/>
        </w:rPr>
        <w:t>客户需要</w:t>
      </w:r>
      <w:r>
        <w:rPr>
          <w:b/>
          <w:color w:val="FF0000"/>
          <w:sz w:val="28"/>
          <w:szCs w:val="28"/>
        </w:rPr>
        <w:t>提前配置</w:t>
      </w:r>
      <w:r>
        <w:rPr>
          <w:rFonts w:hint="eastAsia"/>
          <w:b/>
          <w:color w:val="FF0000"/>
          <w:sz w:val="28"/>
          <w:szCs w:val="28"/>
        </w:rPr>
        <w:t>接收</w:t>
      </w:r>
      <w:r>
        <w:rPr>
          <w:b/>
          <w:color w:val="FF0000"/>
          <w:sz w:val="28"/>
          <w:szCs w:val="28"/>
        </w:rPr>
        <w:t>通知</w:t>
      </w:r>
      <w:r>
        <w:rPr>
          <w:rFonts w:hint="eastAsia"/>
          <w:b/>
          <w:color w:val="FF0000"/>
          <w:sz w:val="28"/>
          <w:szCs w:val="28"/>
        </w:rPr>
        <w:t>的URL并提供给结算平台。</w:t>
      </w:r>
      <w:r>
        <w:rPr>
          <w:rFonts w:hint="eastAsia"/>
          <w:sz w:val="28"/>
          <w:szCs w:val="28"/>
        </w:rPr>
        <w:t>可以参考附件里TestPay工程中的</w:t>
      </w:r>
      <w:r>
        <w:rPr>
          <w:sz w:val="28"/>
          <w:szCs w:val="28"/>
        </w:rPr>
        <w:t>Tongzhi</w:t>
      </w:r>
      <w:r>
        <w:rPr>
          <w:rFonts w:hint="eastAsia"/>
          <w:sz w:val="28"/>
          <w:szCs w:val="28"/>
        </w:rPr>
        <w:t>.java，</w:t>
      </w:r>
      <w:r>
        <w:rPr>
          <w:sz w:val="28"/>
          <w:szCs w:val="28"/>
        </w:rPr>
        <w:t>TestRcv</w:t>
      </w:r>
      <w:r>
        <w:rPr>
          <w:rFonts w:hint="eastAsia"/>
          <w:sz w:val="28"/>
          <w:szCs w:val="28"/>
        </w:rPr>
        <w:t>.java。</w:t>
      </w:r>
    </w:p>
    <w:p/>
    <w:p>
      <w:pPr>
        <w:pStyle w:val="5"/>
      </w:pPr>
      <w:bookmarkStart w:id="31" w:name="_Toc530128810"/>
      <w:r>
        <w:rPr>
          <w:rStyle w:val="19"/>
          <w:rFonts w:hint="eastAsia"/>
          <w:b/>
          <w:bCs w:val="0"/>
        </w:rPr>
        <w:t>输入</w:t>
      </w:r>
      <w:r>
        <w:rPr>
          <w:rStyle w:val="19"/>
          <w:b/>
          <w:bCs w:val="0"/>
        </w:rPr>
        <w:t>接口</w:t>
      </w:r>
      <w:bookmarkEnd w:id="31"/>
    </w:p>
    <w:p/>
    <w:tbl>
      <w:tblPr>
        <w:tblStyle w:val="17"/>
        <w:tblW w:w="838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9"/>
        <w:gridCol w:w="1634"/>
        <w:gridCol w:w="1176"/>
        <w:gridCol w:w="876"/>
        <w:gridCol w:w="949"/>
        <w:gridCol w:w="1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9"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接口字段</w:t>
            </w:r>
          </w:p>
        </w:tc>
        <w:tc>
          <w:tcPr>
            <w:tcW w:w="1634"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名称</w:t>
            </w:r>
          </w:p>
        </w:tc>
        <w:tc>
          <w:tcPr>
            <w:tcW w:w="117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数据类型</w:t>
            </w:r>
          </w:p>
        </w:tc>
        <w:tc>
          <w:tcPr>
            <w:tcW w:w="87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数据长度</w:t>
            </w:r>
          </w:p>
        </w:tc>
        <w:tc>
          <w:tcPr>
            <w:tcW w:w="949"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是否必输</w:t>
            </w:r>
          </w:p>
        </w:tc>
        <w:tc>
          <w:tcPr>
            <w:tcW w:w="130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Cmdty_Ordr_No</w:t>
            </w:r>
          </w:p>
        </w:tc>
        <w:tc>
          <w:tcPr>
            <w:tcW w:w="16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商品订单号</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40</w:t>
            </w:r>
          </w:p>
        </w:tc>
        <w:tc>
          <w:tcPr>
            <w:tcW w:w="94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0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Py_Ordr_No</w:t>
            </w:r>
          </w:p>
        </w:tc>
        <w:tc>
          <w:tcPr>
            <w:tcW w:w="16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支付订单号</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40</w:t>
            </w:r>
          </w:p>
        </w:tc>
        <w:tc>
          <w:tcPr>
            <w:tcW w:w="94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0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Ordr_Stcd</w:t>
            </w:r>
          </w:p>
        </w:tc>
        <w:tc>
          <w:tcPr>
            <w:tcW w:w="16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订单状态代码</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2</w:t>
            </w:r>
          </w:p>
        </w:tc>
        <w:tc>
          <w:tcPr>
            <w:tcW w:w="94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0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1待支付</w:t>
            </w:r>
            <w:r>
              <w:rPr>
                <w:rFonts w:hint="eastAsia" w:ascii="微软雅黑" w:hAnsi="微软雅黑" w:eastAsia="微软雅黑"/>
                <w:sz w:val="18"/>
                <w:szCs w:val="18"/>
              </w:rPr>
              <w:br w:type="textWrapping"/>
            </w:r>
            <w:r>
              <w:rPr>
                <w:rFonts w:hint="eastAsia" w:ascii="微软雅黑" w:hAnsi="微软雅黑" w:eastAsia="微软雅黑"/>
                <w:sz w:val="18"/>
                <w:szCs w:val="18"/>
              </w:rPr>
              <w:t>2成功</w:t>
            </w:r>
            <w:r>
              <w:rPr>
                <w:rFonts w:hint="eastAsia" w:ascii="微软雅黑" w:hAnsi="微软雅黑" w:eastAsia="微软雅黑"/>
                <w:sz w:val="18"/>
                <w:szCs w:val="18"/>
              </w:rPr>
              <w:br w:type="textWrapping"/>
            </w:r>
            <w:r>
              <w:rPr>
                <w:rFonts w:hint="eastAsia" w:ascii="微软雅黑" w:hAnsi="微软雅黑" w:eastAsia="微软雅黑"/>
                <w:sz w:val="18"/>
                <w:szCs w:val="18"/>
              </w:rPr>
              <w:t xml:space="preserve">3失败 </w:t>
            </w:r>
            <w:r>
              <w:rPr>
                <w:rFonts w:hint="eastAsia" w:ascii="微软雅黑" w:hAnsi="微软雅黑" w:eastAsia="微软雅黑"/>
                <w:sz w:val="18"/>
                <w:szCs w:val="18"/>
              </w:rPr>
              <w:br w:type="textWrapping"/>
            </w:r>
            <w:r>
              <w:rPr>
                <w:rFonts w:hint="eastAsia" w:ascii="微软雅黑" w:hAnsi="微软雅黑" w:eastAsia="微软雅黑"/>
                <w:sz w:val="18"/>
                <w:szCs w:val="18"/>
              </w:rPr>
              <w:t>4全部退款</w:t>
            </w:r>
            <w:r>
              <w:rPr>
                <w:rFonts w:hint="eastAsia" w:ascii="微软雅黑" w:hAnsi="微软雅黑" w:eastAsia="微软雅黑"/>
                <w:sz w:val="18"/>
                <w:szCs w:val="18"/>
              </w:rPr>
              <w:br w:type="textWrapping"/>
            </w:r>
            <w:r>
              <w:rPr>
                <w:rFonts w:hint="eastAsia" w:ascii="微软雅黑" w:hAnsi="微软雅黑" w:eastAsia="微软雅黑"/>
                <w:sz w:val="18"/>
                <w:szCs w:val="18"/>
              </w:rPr>
              <w:t>5部分退款</w:t>
            </w:r>
            <w:r>
              <w:rPr>
                <w:rFonts w:hint="eastAsia" w:ascii="微软雅黑" w:hAnsi="微软雅黑" w:eastAsia="微软雅黑"/>
                <w:sz w:val="18"/>
                <w:szCs w:val="18"/>
              </w:rPr>
              <w:br w:type="textWrapping"/>
            </w:r>
            <w:r>
              <w:rPr>
                <w:rFonts w:hint="eastAsia" w:ascii="微软雅黑" w:hAnsi="微软雅黑" w:eastAsia="微软雅黑"/>
                <w:sz w:val="18"/>
                <w:szCs w:val="18"/>
              </w:rPr>
              <w:t>6失效 （一直未支付，超时过期，作为失效订单）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9"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Sign_Inf</w:t>
            </w:r>
          </w:p>
        </w:tc>
        <w:tc>
          <w:tcPr>
            <w:tcW w:w="1634"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签名信息</w:t>
            </w:r>
          </w:p>
        </w:tc>
        <w:tc>
          <w:tcPr>
            <w:tcW w:w="1176"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VarChar2</w:t>
            </w:r>
          </w:p>
        </w:tc>
        <w:tc>
          <w:tcPr>
            <w:tcW w:w="876"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1500</w:t>
            </w:r>
          </w:p>
        </w:tc>
        <w:tc>
          <w:tcPr>
            <w:tcW w:w="949"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必输</w:t>
            </w:r>
          </w:p>
        </w:tc>
        <w:tc>
          <w:tcPr>
            <w:tcW w:w="1306"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将上述参数进行拼接并用私钥生成签名</w:t>
            </w:r>
          </w:p>
        </w:tc>
      </w:tr>
    </w:tbl>
    <w:p/>
    <w:p>
      <w:pPr>
        <w:pStyle w:val="5"/>
      </w:pPr>
      <w:bookmarkStart w:id="32" w:name="_Toc530128811"/>
      <w:r>
        <w:rPr>
          <w:rStyle w:val="19"/>
          <w:rFonts w:hint="eastAsia"/>
          <w:b/>
          <w:bCs w:val="0"/>
        </w:rPr>
        <w:t>输出</w:t>
      </w:r>
      <w:r>
        <w:rPr>
          <w:rStyle w:val="19"/>
          <w:b/>
          <w:bCs w:val="0"/>
        </w:rPr>
        <w:t>接口</w:t>
      </w:r>
      <w:bookmarkEnd w:id="32"/>
    </w:p>
    <w:p/>
    <w:tbl>
      <w:tblPr>
        <w:tblStyle w:val="17"/>
        <w:tblW w:w="8380" w:type="dxa"/>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5"/>
        <w:gridCol w:w="2520"/>
        <w:gridCol w:w="1176"/>
        <w:gridCol w:w="876"/>
        <w:gridCol w:w="948"/>
        <w:gridCol w:w="13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555"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接口字段</w:t>
            </w:r>
          </w:p>
        </w:tc>
        <w:tc>
          <w:tcPr>
            <w:tcW w:w="2520"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名称</w:t>
            </w:r>
          </w:p>
        </w:tc>
        <w:tc>
          <w:tcPr>
            <w:tcW w:w="117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数据类型</w:t>
            </w:r>
          </w:p>
        </w:tc>
        <w:tc>
          <w:tcPr>
            <w:tcW w:w="87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数据长度</w:t>
            </w:r>
          </w:p>
        </w:tc>
        <w:tc>
          <w:tcPr>
            <w:tcW w:w="948"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是否必输</w:t>
            </w:r>
          </w:p>
        </w:tc>
        <w:tc>
          <w:tcPr>
            <w:tcW w:w="1305"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555"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Svc_Rsp_St</w:t>
            </w:r>
          </w:p>
        </w:tc>
        <w:tc>
          <w:tcPr>
            <w:tcW w:w="2520"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服务响应</w:t>
            </w:r>
            <w:r>
              <w:rPr>
                <w:rFonts w:ascii="微软雅黑" w:hAnsi="微软雅黑" w:eastAsia="微软雅黑" w:cs="宋体"/>
                <w:kern w:val="0"/>
                <w:sz w:val="18"/>
                <w:szCs w:val="18"/>
              </w:rPr>
              <w:t>状态</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2</w:t>
            </w:r>
          </w:p>
        </w:tc>
        <w:tc>
          <w:tcPr>
            <w:tcW w:w="948"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05"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00-成功</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01-失败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555"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Svc_Rsp_C</w:t>
            </w:r>
            <w:r>
              <w:rPr>
                <w:rFonts w:hint="eastAsia" w:ascii="微软雅黑" w:hAnsi="微软雅黑" w:eastAsia="微软雅黑" w:cs="宋体"/>
                <w:kern w:val="0"/>
                <w:sz w:val="18"/>
                <w:szCs w:val="18"/>
              </w:rPr>
              <w:t>d</w:t>
            </w:r>
          </w:p>
        </w:tc>
        <w:tc>
          <w:tcPr>
            <w:tcW w:w="2520"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服务响应</w:t>
            </w:r>
            <w:r>
              <w:rPr>
                <w:rFonts w:ascii="微软雅黑" w:hAnsi="微软雅黑" w:eastAsia="微软雅黑" w:cs="宋体"/>
                <w:kern w:val="0"/>
                <w:sz w:val="18"/>
                <w:szCs w:val="18"/>
              </w:rPr>
              <w:t>码</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w:t>
            </w:r>
            <w:r>
              <w:rPr>
                <w:rFonts w:ascii="微软雅黑" w:hAnsi="微软雅黑" w:eastAsia="微软雅黑" w:cs="宋体"/>
                <w:kern w:val="0"/>
                <w:sz w:val="18"/>
                <w:szCs w:val="18"/>
              </w:rPr>
              <w:t>2</w:t>
            </w:r>
          </w:p>
        </w:tc>
        <w:tc>
          <w:tcPr>
            <w:tcW w:w="948"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1305"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555"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Rsp_Inf</w:t>
            </w:r>
          </w:p>
        </w:tc>
        <w:tc>
          <w:tcPr>
            <w:tcW w:w="2520"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响应</w:t>
            </w:r>
            <w:r>
              <w:rPr>
                <w:rFonts w:ascii="微软雅黑" w:hAnsi="微软雅黑" w:eastAsia="微软雅黑" w:cs="宋体"/>
                <w:kern w:val="0"/>
                <w:sz w:val="18"/>
                <w:szCs w:val="18"/>
              </w:rPr>
              <w:t>信息</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60</w:t>
            </w:r>
            <w:r>
              <w:rPr>
                <w:rFonts w:hint="eastAsia" w:ascii="微软雅黑" w:hAnsi="微软雅黑" w:eastAsia="微软雅黑" w:cs="宋体"/>
                <w:kern w:val="0"/>
                <w:sz w:val="18"/>
                <w:szCs w:val="18"/>
              </w:rPr>
              <w:t>0</w:t>
            </w:r>
          </w:p>
        </w:tc>
        <w:tc>
          <w:tcPr>
            <w:tcW w:w="948"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1305"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555"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Rcv_Tm</w:t>
            </w:r>
          </w:p>
        </w:tc>
        <w:tc>
          <w:tcPr>
            <w:tcW w:w="2520"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接收</w:t>
            </w:r>
            <w:r>
              <w:rPr>
                <w:rFonts w:ascii="微软雅黑" w:hAnsi="微软雅黑" w:eastAsia="微软雅黑" w:cs="宋体"/>
                <w:kern w:val="0"/>
                <w:sz w:val="18"/>
                <w:szCs w:val="18"/>
              </w:rPr>
              <w:t>时间</w:t>
            </w:r>
          </w:p>
        </w:tc>
        <w:tc>
          <w:tcPr>
            <w:tcW w:w="1176"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CHAR</w:t>
            </w:r>
          </w:p>
        </w:tc>
        <w:tc>
          <w:tcPr>
            <w:tcW w:w="8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14</w:t>
            </w:r>
          </w:p>
        </w:tc>
        <w:tc>
          <w:tcPr>
            <w:tcW w:w="948" w:type="dxa"/>
            <w:shd w:val="clear" w:color="auto" w:fill="auto"/>
          </w:tcPr>
          <w:p>
            <w:pPr>
              <w:jc w:val="left"/>
              <w:rPr>
                <w:rFonts w:ascii="微软雅黑" w:hAnsi="微软雅黑" w:eastAsia="微软雅黑"/>
                <w:sz w:val="18"/>
                <w:szCs w:val="18"/>
              </w:rPr>
            </w:pPr>
            <w:r>
              <w:rPr>
                <w:rFonts w:hint="eastAsia" w:ascii="微软雅黑" w:hAnsi="微软雅黑" w:eastAsia="微软雅黑" w:cs="宋体"/>
                <w:kern w:val="0"/>
                <w:sz w:val="18"/>
                <w:szCs w:val="18"/>
              </w:rPr>
              <w:t>非</w:t>
            </w:r>
            <w:r>
              <w:rPr>
                <w:rFonts w:ascii="微软雅黑" w:hAnsi="微软雅黑" w:eastAsia="微软雅黑" w:cs="宋体"/>
                <w:kern w:val="0"/>
                <w:sz w:val="18"/>
                <w:szCs w:val="18"/>
              </w:rPr>
              <w:t>必输</w:t>
            </w:r>
          </w:p>
        </w:tc>
        <w:tc>
          <w:tcPr>
            <w:tcW w:w="1305" w:type="dxa"/>
            <w:shd w:val="clear" w:color="auto" w:fill="auto"/>
          </w:tcPr>
          <w:p>
            <w:pPr>
              <w:widowControl/>
              <w:jc w:val="left"/>
              <w:rPr>
                <w:rFonts w:ascii="微软雅黑" w:hAnsi="微软雅黑" w:eastAsia="微软雅黑" w:cs="宋体"/>
                <w:kern w:val="0"/>
                <w:sz w:val="18"/>
                <w:szCs w:val="18"/>
              </w:rPr>
            </w:pPr>
          </w:p>
        </w:tc>
      </w:tr>
    </w:tbl>
    <w:p/>
    <w:p>
      <w:pPr>
        <w:pStyle w:val="4"/>
        <w:rPr>
          <w:rStyle w:val="26"/>
          <w:i w:val="0"/>
        </w:rPr>
      </w:pPr>
      <w:bookmarkStart w:id="33" w:name="_Toc530128812"/>
      <w:r>
        <w:rPr>
          <w:rStyle w:val="26"/>
          <w:rFonts w:hint="eastAsia"/>
          <w:i w:val="0"/>
        </w:rPr>
        <w:t>支付订单退款接口</w:t>
      </w:r>
      <w:bookmarkEnd w:id="33"/>
    </w:p>
    <w:p>
      <w:pPr>
        <w:ind w:firstLine="560" w:firstLineChars="200"/>
        <w:rPr>
          <w:sz w:val="28"/>
          <w:szCs w:val="28"/>
        </w:rPr>
      </w:pPr>
      <w:r>
        <w:rPr>
          <w:rFonts w:hint="eastAsia"/>
          <w:sz w:val="28"/>
          <w:szCs w:val="28"/>
        </w:rPr>
        <w:t>客户可以通过此接口发起单笔订单的退款（全额退款和部分退款）。输入接口和输出接口中的参数都需要以json串的形式进行传递，同时输入接口和输出接口中的参数都需要按照key=value&amp;key=value的形式拼接字符串进行签名和验签，拼接字符串的字段顺序即为接口字段定义的顺序。</w:t>
      </w:r>
    </w:p>
    <w:p>
      <w:pPr>
        <w:ind w:firstLine="560" w:firstLineChars="200"/>
        <w:rPr>
          <w:sz w:val="28"/>
          <w:szCs w:val="28"/>
        </w:rPr>
      </w:pPr>
      <w:r>
        <w:rPr>
          <w:rFonts w:hint="eastAsia"/>
          <w:sz w:val="28"/>
          <w:szCs w:val="28"/>
        </w:rPr>
        <w:t>针对当日生成的订单，退款是实时到账的。客户可以根据输出接口中的退款响应状态码Refund_Rsp_St和退款响应信息Refund_Rsp_Inf获得当日退款的结果和原因描述。针对隔日退款的订单，退款到账时间是发起退款请求的次日，所以需要在退款到账当日将退款结果主动通知给客户，接口具体描述可以参照1.3.5退款结果通知接口</w:t>
      </w:r>
    </w:p>
    <w:p>
      <w:pPr>
        <w:ind w:firstLine="560" w:firstLineChars="200"/>
        <w:rPr>
          <w:sz w:val="28"/>
          <w:szCs w:val="28"/>
        </w:rPr>
      </w:pPr>
    </w:p>
    <w:p>
      <w:pPr>
        <w:pStyle w:val="5"/>
        <w:rPr>
          <w:rStyle w:val="19"/>
          <w:b/>
          <w:bCs/>
        </w:rPr>
      </w:pPr>
      <w:bookmarkStart w:id="34" w:name="_Toc530128813"/>
      <w:r>
        <w:rPr>
          <w:rStyle w:val="19"/>
          <w:rFonts w:hint="eastAsia"/>
          <w:b/>
          <w:bCs/>
        </w:rPr>
        <w:t>访问路径</w:t>
      </w:r>
      <w:bookmarkEnd w:id="34"/>
    </w:p>
    <w:p>
      <w:pPr>
        <w:rPr>
          <w:sz w:val="28"/>
          <w:szCs w:val="28"/>
        </w:rPr>
      </w:pPr>
      <w:r>
        <w:t>http://marketpay.dev.jh/online/direct/</w:t>
      </w:r>
      <w:r>
        <w:rPr>
          <w:rFonts w:hint="eastAsia"/>
        </w:rPr>
        <w:t>refund</w:t>
      </w:r>
    </w:p>
    <w:p>
      <w:pPr>
        <w:rPr>
          <w:sz w:val="28"/>
          <w:szCs w:val="28"/>
        </w:rPr>
      </w:pPr>
    </w:p>
    <w:p>
      <w:pPr>
        <w:pStyle w:val="5"/>
        <w:rPr>
          <w:rStyle w:val="19"/>
          <w:b/>
          <w:bCs w:val="0"/>
        </w:rPr>
      </w:pPr>
      <w:bookmarkStart w:id="35" w:name="_Toc530128814"/>
      <w:r>
        <w:rPr>
          <w:rStyle w:val="19"/>
          <w:rFonts w:hint="eastAsia"/>
          <w:b/>
          <w:bCs w:val="0"/>
        </w:rPr>
        <w:t>输入接口</w:t>
      </w:r>
      <w:bookmarkEnd w:id="35"/>
    </w:p>
    <w:tbl>
      <w:tblPr>
        <w:tblStyle w:val="17"/>
        <w:tblW w:w="8380" w:type="dxa"/>
        <w:tblInd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6"/>
        <w:gridCol w:w="1513"/>
        <w:gridCol w:w="1176"/>
        <w:gridCol w:w="713"/>
        <w:gridCol w:w="756"/>
        <w:gridCol w:w="2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接口字段</w:t>
            </w:r>
          </w:p>
        </w:tc>
        <w:tc>
          <w:tcPr>
            <w:tcW w:w="1513"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名称</w:t>
            </w:r>
          </w:p>
        </w:tc>
        <w:tc>
          <w:tcPr>
            <w:tcW w:w="1176"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数据类型</w:t>
            </w:r>
          </w:p>
        </w:tc>
        <w:tc>
          <w:tcPr>
            <w:tcW w:w="713"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数据长度</w:t>
            </w:r>
          </w:p>
        </w:tc>
        <w:tc>
          <w:tcPr>
            <w:tcW w:w="756"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是否必输</w:t>
            </w:r>
          </w:p>
        </w:tc>
        <w:tc>
          <w:tcPr>
            <w:tcW w:w="2256"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Itt</w:t>
            </w:r>
            <w:r>
              <w:rPr>
                <w:rFonts w:hint="eastAsia" w:ascii="微软雅黑" w:hAnsi="微软雅黑" w:eastAsia="微软雅黑" w:cs="宋体"/>
                <w:kern w:val="0"/>
                <w:sz w:val="18"/>
                <w:szCs w:val="18"/>
              </w:rPr>
              <w:t>p</w:t>
            </w:r>
            <w:r>
              <w:rPr>
                <w:rFonts w:ascii="微软雅黑" w:hAnsi="微软雅黑" w:eastAsia="微软雅黑" w:cs="宋体"/>
                <w:kern w:val="0"/>
                <w:sz w:val="18"/>
                <w:szCs w:val="18"/>
              </w:rPr>
              <w:t>arty_Stm_I</w:t>
            </w:r>
            <w:r>
              <w:rPr>
                <w:rFonts w:hint="eastAsia" w:ascii="微软雅黑" w:hAnsi="微软雅黑" w:eastAsia="微软雅黑" w:cs="宋体"/>
                <w:kern w:val="0"/>
                <w:sz w:val="18"/>
                <w:szCs w:val="18"/>
              </w:rPr>
              <w:t>d</w:t>
            </w:r>
          </w:p>
        </w:tc>
        <w:tc>
          <w:tcPr>
            <w:tcW w:w="15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发起渠道编号</w:t>
            </w:r>
          </w:p>
        </w:tc>
        <w:tc>
          <w:tcPr>
            <w:tcW w:w="1176" w:type="dxa"/>
            <w:shd w:val="clear" w:color="auto" w:fill="auto"/>
          </w:tcPr>
          <w:p>
            <w:pPr>
              <w:jc w:val="left"/>
              <w:rPr>
                <w:rFonts w:ascii="微软雅黑" w:hAnsi="微软雅黑" w:eastAsia="微软雅黑"/>
                <w:sz w:val="18"/>
                <w:szCs w:val="18"/>
              </w:rPr>
            </w:pPr>
            <w:r>
              <w:rPr>
                <w:rFonts w:hint="eastAsia" w:ascii="微软雅黑" w:hAnsi="微软雅黑" w:eastAsia="微软雅黑" w:cs="宋体"/>
                <w:kern w:val="0"/>
                <w:sz w:val="18"/>
                <w:szCs w:val="18"/>
              </w:rPr>
              <w:t>VarChar2</w:t>
            </w:r>
          </w:p>
        </w:tc>
        <w:tc>
          <w:tcPr>
            <w:tcW w:w="7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5</w:t>
            </w:r>
          </w:p>
        </w:tc>
        <w:tc>
          <w:tcPr>
            <w:tcW w:w="7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2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默认送5个0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Py_Chnl_Cd</w:t>
            </w:r>
          </w:p>
        </w:tc>
        <w:tc>
          <w:tcPr>
            <w:tcW w:w="15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支付渠道代码</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25</w:t>
            </w:r>
          </w:p>
        </w:tc>
        <w:tc>
          <w:tcPr>
            <w:tcW w:w="7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2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默认送25个0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Itt</w:t>
            </w:r>
            <w:r>
              <w:rPr>
                <w:rFonts w:hint="eastAsia" w:ascii="微软雅黑" w:hAnsi="微软雅黑" w:eastAsia="微软雅黑" w:cs="宋体"/>
                <w:kern w:val="0"/>
                <w:sz w:val="18"/>
                <w:szCs w:val="18"/>
              </w:rPr>
              <w:t>p</w:t>
            </w:r>
            <w:r>
              <w:rPr>
                <w:rFonts w:ascii="微软雅黑" w:hAnsi="微软雅黑" w:eastAsia="微软雅黑" w:cs="宋体"/>
                <w:kern w:val="0"/>
                <w:sz w:val="18"/>
                <w:szCs w:val="18"/>
              </w:rPr>
              <w:t>arty_Tms</w:t>
            </w:r>
          </w:p>
        </w:tc>
        <w:tc>
          <w:tcPr>
            <w:tcW w:w="15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发起方时间戳</w:t>
            </w:r>
          </w:p>
        </w:tc>
        <w:tc>
          <w:tcPr>
            <w:tcW w:w="1176" w:type="dxa"/>
            <w:shd w:val="clear" w:color="auto" w:fill="auto"/>
          </w:tcPr>
          <w:p>
            <w:pPr>
              <w:jc w:val="left"/>
              <w:rPr>
                <w:rFonts w:ascii="微软雅黑" w:hAnsi="微软雅黑" w:eastAsia="微软雅黑"/>
                <w:sz w:val="18"/>
                <w:szCs w:val="18"/>
              </w:rPr>
            </w:pPr>
            <w:r>
              <w:rPr>
                <w:rFonts w:hint="eastAsia" w:ascii="微软雅黑" w:hAnsi="微软雅黑" w:eastAsia="微软雅黑" w:cs="宋体"/>
                <w:kern w:val="0"/>
                <w:sz w:val="18"/>
                <w:szCs w:val="18"/>
              </w:rPr>
              <w:t>VarChar2</w:t>
            </w:r>
          </w:p>
        </w:tc>
        <w:tc>
          <w:tcPr>
            <w:tcW w:w="713" w:type="dxa"/>
            <w:shd w:val="clear" w:color="auto" w:fill="auto"/>
          </w:tcPr>
          <w:p>
            <w:pPr>
              <w:widowControl/>
              <w:jc w:val="left"/>
              <w:rPr>
                <w:rFonts w:ascii="微软雅黑" w:hAnsi="微软雅黑" w:eastAsia="微软雅黑"/>
                <w:sz w:val="18"/>
                <w:szCs w:val="18"/>
              </w:rPr>
            </w:pPr>
            <w:r>
              <w:rPr>
                <w:rFonts w:hint="eastAsia" w:ascii="微软雅黑" w:hAnsi="微软雅黑" w:eastAsia="微软雅黑"/>
                <w:sz w:val="18"/>
                <w:szCs w:val="18"/>
              </w:rPr>
              <w:t>23</w:t>
            </w:r>
          </w:p>
        </w:tc>
        <w:tc>
          <w:tcPr>
            <w:tcW w:w="756" w:type="dxa"/>
            <w:shd w:val="clear" w:color="auto" w:fill="auto"/>
          </w:tcPr>
          <w:p>
            <w:pPr>
              <w:jc w:val="left"/>
              <w:rPr>
                <w:rFonts w:ascii="微软雅黑" w:hAnsi="微软雅黑" w:eastAsia="微软雅黑"/>
                <w:sz w:val="18"/>
                <w:szCs w:val="18"/>
              </w:rPr>
            </w:pPr>
            <w:r>
              <w:rPr>
                <w:rFonts w:hint="eastAsia" w:ascii="微软雅黑" w:hAnsi="微软雅黑" w:eastAsia="微软雅黑"/>
                <w:sz w:val="18"/>
                <w:szCs w:val="18"/>
              </w:rPr>
              <w:t>必输</w:t>
            </w:r>
          </w:p>
        </w:tc>
        <w:tc>
          <w:tcPr>
            <w:tcW w:w="2256"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yyyymmddhhmmssfff</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年月日, 时分秒，毫秒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Itt</w:t>
            </w:r>
            <w:r>
              <w:rPr>
                <w:rFonts w:hint="eastAsia" w:ascii="微软雅黑" w:hAnsi="微软雅黑" w:eastAsia="微软雅黑" w:cs="宋体"/>
                <w:kern w:val="0"/>
                <w:sz w:val="18"/>
                <w:szCs w:val="18"/>
              </w:rPr>
              <w:t>p</w:t>
            </w:r>
            <w:r>
              <w:rPr>
                <w:rFonts w:ascii="微软雅黑" w:hAnsi="微软雅黑" w:eastAsia="微软雅黑" w:cs="宋体"/>
                <w:kern w:val="0"/>
                <w:sz w:val="18"/>
                <w:szCs w:val="18"/>
              </w:rPr>
              <w:t>arty_Jrnl_No</w:t>
            </w:r>
          </w:p>
        </w:tc>
        <w:tc>
          <w:tcPr>
            <w:tcW w:w="15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发起方流水号</w:t>
            </w:r>
          </w:p>
        </w:tc>
        <w:tc>
          <w:tcPr>
            <w:tcW w:w="1176" w:type="dxa"/>
            <w:shd w:val="clear" w:color="auto" w:fill="auto"/>
          </w:tcPr>
          <w:p>
            <w:pPr>
              <w:jc w:val="left"/>
              <w:rPr>
                <w:rFonts w:ascii="微软雅黑" w:hAnsi="微软雅黑" w:eastAsia="微软雅黑"/>
                <w:sz w:val="18"/>
                <w:szCs w:val="18"/>
              </w:rPr>
            </w:pPr>
            <w:r>
              <w:rPr>
                <w:rFonts w:hint="eastAsia" w:ascii="微软雅黑" w:hAnsi="微软雅黑" w:eastAsia="微软雅黑" w:cs="宋体"/>
                <w:kern w:val="0"/>
                <w:sz w:val="18"/>
                <w:szCs w:val="18"/>
              </w:rPr>
              <w:t>VarChar2</w:t>
            </w:r>
          </w:p>
        </w:tc>
        <w:tc>
          <w:tcPr>
            <w:tcW w:w="7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32</w:t>
            </w:r>
          </w:p>
        </w:tc>
        <w:tc>
          <w:tcPr>
            <w:tcW w:w="7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2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该笔直连交易的客户方流水号（不允许</w:t>
            </w:r>
            <w:r>
              <w:rPr>
                <w:rFonts w:ascii="微软雅黑" w:hAnsi="微软雅黑" w:eastAsia="微软雅黑" w:cs="宋体"/>
                <w:kern w:val="0"/>
                <w:sz w:val="18"/>
                <w:szCs w:val="18"/>
              </w:rPr>
              <w:t>重复）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Mkt_I</w:t>
            </w:r>
            <w:r>
              <w:rPr>
                <w:rFonts w:hint="eastAsia" w:ascii="微软雅黑" w:hAnsi="微软雅黑" w:eastAsia="微软雅黑" w:cs="宋体"/>
                <w:kern w:val="0"/>
                <w:sz w:val="18"/>
                <w:szCs w:val="18"/>
              </w:rPr>
              <w:t>d</w:t>
            </w:r>
          </w:p>
        </w:tc>
        <w:tc>
          <w:tcPr>
            <w:tcW w:w="15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市场编号</w:t>
            </w:r>
          </w:p>
        </w:tc>
        <w:tc>
          <w:tcPr>
            <w:tcW w:w="1176" w:type="dxa"/>
            <w:shd w:val="clear" w:color="auto" w:fill="auto"/>
          </w:tcPr>
          <w:p>
            <w:pPr>
              <w:jc w:val="left"/>
              <w:rPr>
                <w:rFonts w:ascii="微软雅黑" w:hAnsi="微软雅黑" w:eastAsia="微软雅黑" w:cs="宋体"/>
                <w:kern w:val="0"/>
                <w:sz w:val="18"/>
                <w:szCs w:val="18"/>
              </w:rPr>
            </w:pPr>
            <w:r>
              <w:rPr>
                <w:rFonts w:ascii="微软雅黑" w:hAnsi="微软雅黑" w:eastAsia="微软雅黑" w:cs="宋体"/>
                <w:kern w:val="0"/>
                <w:sz w:val="18"/>
                <w:szCs w:val="18"/>
              </w:rPr>
              <w:t>VarChar2</w:t>
            </w:r>
          </w:p>
        </w:tc>
        <w:tc>
          <w:tcPr>
            <w:tcW w:w="713"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30</w:t>
            </w:r>
          </w:p>
        </w:tc>
        <w:tc>
          <w:tcPr>
            <w:tcW w:w="7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必输</w:t>
            </w:r>
          </w:p>
        </w:tc>
        <w:tc>
          <w:tcPr>
            <w:tcW w:w="2256"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Py_Ordr_No</w:t>
            </w:r>
          </w:p>
        </w:tc>
        <w:tc>
          <w:tcPr>
            <w:tcW w:w="15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支付订单号</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40</w:t>
            </w:r>
          </w:p>
        </w:tc>
        <w:tc>
          <w:tcPr>
            <w:tcW w:w="7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2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下单时建行生成的支付订单编号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Rfnd_Amt</w:t>
            </w:r>
          </w:p>
        </w:tc>
        <w:tc>
          <w:tcPr>
            <w:tcW w:w="15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退款金额</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NUMBER</w:t>
            </w:r>
          </w:p>
        </w:tc>
        <w:tc>
          <w:tcPr>
            <w:tcW w:w="7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19,2</w:t>
            </w:r>
          </w:p>
        </w:tc>
        <w:tc>
          <w:tcPr>
            <w:tcW w:w="7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2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暂不支持部分退款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Vno</w:t>
            </w:r>
          </w:p>
        </w:tc>
        <w:tc>
          <w:tcPr>
            <w:tcW w:w="15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版本号</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NUMBER</w:t>
            </w:r>
          </w:p>
        </w:tc>
        <w:tc>
          <w:tcPr>
            <w:tcW w:w="7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9</w:t>
            </w:r>
          </w:p>
        </w:tc>
        <w:tc>
          <w:tcPr>
            <w:tcW w:w="7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22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默认版本为1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196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Sign_Inf</w:t>
            </w:r>
          </w:p>
        </w:tc>
        <w:tc>
          <w:tcPr>
            <w:tcW w:w="15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签名信息</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VarChar2</w:t>
            </w:r>
          </w:p>
        </w:tc>
        <w:tc>
          <w:tcPr>
            <w:tcW w:w="7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1500</w:t>
            </w:r>
          </w:p>
        </w:tc>
        <w:tc>
          <w:tcPr>
            <w:tcW w:w="7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必输</w:t>
            </w:r>
          </w:p>
        </w:tc>
        <w:tc>
          <w:tcPr>
            <w:tcW w:w="225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将上述参数进行拼接并用私钥生成签名</w:t>
            </w:r>
          </w:p>
        </w:tc>
      </w:tr>
    </w:tbl>
    <w:p/>
    <w:p>
      <w:pPr>
        <w:pStyle w:val="5"/>
        <w:rPr>
          <w:rStyle w:val="19"/>
          <w:b/>
          <w:bCs w:val="0"/>
          <w:color w:val="000000" w:themeColor="text1"/>
          <w14:textFill>
            <w14:solidFill>
              <w14:schemeClr w14:val="tx1"/>
            </w14:solidFill>
          </w14:textFill>
        </w:rPr>
      </w:pPr>
      <w:bookmarkStart w:id="36" w:name="_Toc530128815"/>
      <w:r>
        <w:rPr>
          <w:rStyle w:val="19"/>
          <w:rFonts w:hint="eastAsia"/>
          <w:b/>
          <w:bCs w:val="0"/>
          <w:color w:val="000000" w:themeColor="text1"/>
          <w14:textFill>
            <w14:solidFill>
              <w14:schemeClr w14:val="tx1"/>
            </w14:solidFill>
          </w14:textFill>
        </w:rPr>
        <w:t>输出接口</w:t>
      </w:r>
      <w:bookmarkEnd w:id="36"/>
    </w:p>
    <w:tbl>
      <w:tblPr>
        <w:tblStyle w:val="17"/>
        <w:tblW w:w="8380" w:type="dxa"/>
        <w:tblInd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8"/>
        <w:gridCol w:w="1417"/>
        <w:gridCol w:w="1276"/>
        <w:gridCol w:w="1134"/>
        <w:gridCol w:w="1132"/>
        <w:gridCol w:w="1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108"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接口字段</w:t>
            </w:r>
          </w:p>
        </w:tc>
        <w:tc>
          <w:tcPr>
            <w:tcW w:w="1417"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名称</w:t>
            </w:r>
          </w:p>
        </w:tc>
        <w:tc>
          <w:tcPr>
            <w:tcW w:w="1276"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数据类型</w:t>
            </w:r>
          </w:p>
        </w:tc>
        <w:tc>
          <w:tcPr>
            <w:tcW w:w="1134"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数据长度</w:t>
            </w:r>
          </w:p>
        </w:tc>
        <w:tc>
          <w:tcPr>
            <w:tcW w:w="1132"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是否必输</w:t>
            </w:r>
          </w:p>
        </w:tc>
        <w:tc>
          <w:tcPr>
            <w:tcW w:w="1313"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108"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Refund_Rsp_St</w:t>
            </w:r>
          </w:p>
        </w:tc>
        <w:tc>
          <w:tcPr>
            <w:tcW w:w="141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退款响应</w:t>
            </w:r>
            <w:r>
              <w:rPr>
                <w:rFonts w:ascii="微软雅黑" w:hAnsi="微软雅黑" w:eastAsia="微软雅黑" w:cs="宋体"/>
                <w:kern w:val="0"/>
                <w:sz w:val="18"/>
                <w:szCs w:val="18"/>
              </w:rPr>
              <w:t>状态</w:t>
            </w:r>
          </w:p>
        </w:tc>
        <w:tc>
          <w:tcPr>
            <w:tcW w:w="12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11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2</w:t>
            </w:r>
          </w:p>
        </w:tc>
        <w:tc>
          <w:tcPr>
            <w:tcW w:w="113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00-退款成功（当日退款时会实时返回退款结果）</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01-退款失败</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02-退款中（隔日退款请求已受理，正在处理中）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108"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Refund_</w:t>
            </w:r>
            <w:r>
              <w:rPr>
                <w:rFonts w:ascii="微软雅黑" w:hAnsi="微软雅黑" w:eastAsia="微软雅黑" w:cs="宋体"/>
                <w:kern w:val="0"/>
                <w:sz w:val="18"/>
                <w:szCs w:val="18"/>
              </w:rPr>
              <w:t>Rsp_Inf</w:t>
            </w:r>
          </w:p>
        </w:tc>
        <w:tc>
          <w:tcPr>
            <w:tcW w:w="141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退款响应</w:t>
            </w:r>
            <w:r>
              <w:rPr>
                <w:rFonts w:ascii="微软雅黑" w:hAnsi="微软雅黑" w:eastAsia="微软雅黑" w:cs="宋体"/>
                <w:kern w:val="0"/>
                <w:sz w:val="18"/>
                <w:szCs w:val="18"/>
              </w:rPr>
              <w:t>信息</w:t>
            </w:r>
          </w:p>
        </w:tc>
        <w:tc>
          <w:tcPr>
            <w:tcW w:w="12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1134"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60</w:t>
            </w:r>
            <w:r>
              <w:rPr>
                <w:rFonts w:hint="eastAsia" w:ascii="微软雅黑" w:hAnsi="微软雅黑" w:eastAsia="微软雅黑" w:cs="宋体"/>
                <w:kern w:val="0"/>
                <w:sz w:val="18"/>
                <w:szCs w:val="18"/>
              </w:rPr>
              <w:t>0</w:t>
            </w:r>
          </w:p>
        </w:tc>
        <w:tc>
          <w:tcPr>
            <w:tcW w:w="1132"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1313"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退款处理结果描述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108" w:type="dxa"/>
            <w:shd w:val="clear" w:color="auto" w:fill="auto"/>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Sign_Inf</w:t>
            </w:r>
          </w:p>
        </w:tc>
        <w:tc>
          <w:tcPr>
            <w:tcW w:w="1417" w:type="dxa"/>
            <w:shd w:val="clear" w:color="auto" w:fill="auto"/>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签名信息</w:t>
            </w:r>
          </w:p>
        </w:tc>
        <w:tc>
          <w:tcPr>
            <w:tcW w:w="1276" w:type="dxa"/>
            <w:shd w:val="clear" w:color="auto" w:fill="auto"/>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VarChar2</w:t>
            </w:r>
          </w:p>
        </w:tc>
        <w:tc>
          <w:tcPr>
            <w:tcW w:w="1134" w:type="dxa"/>
            <w:shd w:val="clear" w:color="auto" w:fill="auto"/>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1500</w:t>
            </w:r>
          </w:p>
        </w:tc>
        <w:tc>
          <w:tcPr>
            <w:tcW w:w="1132" w:type="dxa"/>
            <w:shd w:val="clear" w:color="auto" w:fill="auto"/>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必输</w:t>
            </w:r>
          </w:p>
        </w:tc>
        <w:tc>
          <w:tcPr>
            <w:tcW w:w="1313" w:type="dxa"/>
            <w:shd w:val="clear" w:color="auto" w:fill="auto"/>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将上述参数进行拼接并用私钥生成签名</w:t>
            </w:r>
          </w:p>
        </w:tc>
      </w:tr>
    </w:tbl>
    <w:p/>
    <w:p/>
    <w:p>
      <w:pPr>
        <w:pStyle w:val="4"/>
        <w:rPr>
          <w:rStyle w:val="26"/>
          <w:i w:val="0"/>
          <w:szCs w:val="30"/>
        </w:rPr>
      </w:pPr>
      <w:bookmarkStart w:id="37" w:name="_Toc530128816"/>
      <w:r>
        <w:rPr>
          <w:rStyle w:val="26"/>
          <w:rFonts w:hint="eastAsia"/>
          <w:i w:val="0"/>
          <w:szCs w:val="30"/>
        </w:rPr>
        <w:t>退款结果通知接口</w:t>
      </w:r>
      <w:bookmarkEnd w:id="37"/>
    </w:p>
    <w:p>
      <w:pPr>
        <w:pStyle w:val="29"/>
        <w:ind w:firstLine="560"/>
        <w:rPr>
          <w:sz w:val="28"/>
          <w:szCs w:val="28"/>
        </w:rPr>
      </w:pPr>
      <w:r>
        <w:rPr>
          <w:rFonts w:hint="eastAsia"/>
          <w:sz w:val="28"/>
          <w:szCs w:val="28"/>
        </w:rPr>
        <w:t>平台在接受到隔日退款请求后，会进行退款请求的处理，退款金额会在退款请求的次日到账。在退款请求次日处理完成之后，平台会主动通知客户退款到账结果。在未收到客户应答的前提下，会多次发送结果通知，发送频率为每5分钟发送一次，一共发送6次。</w:t>
      </w:r>
    </w:p>
    <w:p>
      <w:pPr>
        <w:pStyle w:val="5"/>
        <w:rPr>
          <w:rStyle w:val="19"/>
          <w:b/>
          <w:bCs w:val="0"/>
        </w:rPr>
      </w:pPr>
      <w:bookmarkStart w:id="38" w:name="_Toc530128817"/>
      <w:r>
        <w:rPr>
          <w:rStyle w:val="19"/>
          <w:rFonts w:hint="eastAsia"/>
          <w:b/>
          <w:bCs w:val="0"/>
        </w:rPr>
        <w:t>输入接口</w:t>
      </w:r>
      <w:bookmarkEnd w:id="38"/>
    </w:p>
    <w:tbl>
      <w:tblPr>
        <w:tblStyle w:val="17"/>
        <w:tblW w:w="838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9"/>
        <w:gridCol w:w="1634"/>
        <w:gridCol w:w="1176"/>
        <w:gridCol w:w="876"/>
        <w:gridCol w:w="949"/>
        <w:gridCol w:w="1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8" w:hRule="atLeast"/>
        </w:trPr>
        <w:tc>
          <w:tcPr>
            <w:tcW w:w="2439"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接口字段</w:t>
            </w:r>
          </w:p>
        </w:tc>
        <w:tc>
          <w:tcPr>
            <w:tcW w:w="1634"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名称</w:t>
            </w:r>
          </w:p>
        </w:tc>
        <w:tc>
          <w:tcPr>
            <w:tcW w:w="117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数据类型</w:t>
            </w:r>
          </w:p>
        </w:tc>
        <w:tc>
          <w:tcPr>
            <w:tcW w:w="87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数据长度</w:t>
            </w:r>
          </w:p>
        </w:tc>
        <w:tc>
          <w:tcPr>
            <w:tcW w:w="949"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是否必输</w:t>
            </w:r>
          </w:p>
        </w:tc>
        <w:tc>
          <w:tcPr>
            <w:tcW w:w="130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43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Py_Ordr_No</w:t>
            </w:r>
          </w:p>
        </w:tc>
        <w:tc>
          <w:tcPr>
            <w:tcW w:w="16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支付订单号</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40</w:t>
            </w:r>
          </w:p>
        </w:tc>
        <w:tc>
          <w:tcPr>
            <w:tcW w:w="94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06"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43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Refund_Rsp_St</w:t>
            </w:r>
          </w:p>
        </w:tc>
        <w:tc>
          <w:tcPr>
            <w:tcW w:w="16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退款响应</w:t>
            </w:r>
            <w:r>
              <w:rPr>
                <w:rFonts w:ascii="微软雅黑" w:hAnsi="微软雅黑" w:eastAsia="微软雅黑" w:cs="宋体"/>
                <w:kern w:val="0"/>
                <w:sz w:val="18"/>
                <w:szCs w:val="18"/>
              </w:rPr>
              <w:t>状态</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2</w:t>
            </w:r>
          </w:p>
        </w:tc>
        <w:tc>
          <w:tcPr>
            <w:tcW w:w="94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0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00-退款成功</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01-退款失败</w:t>
            </w:r>
            <w:r>
              <w:rPr>
                <w:rFonts w:ascii="微软雅黑" w:hAnsi="微软雅黑" w:eastAsia="微软雅黑" w:cs="宋体"/>
                <w:kern w:val="0"/>
                <w:sz w:val="18"/>
                <w:szCs w:val="1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trPr>
        <w:tc>
          <w:tcPr>
            <w:tcW w:w="243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Refund_</w:t>
            </w:r>
            <w:r>
              <w:rPr>
                <w:rFonts w:ascii="微软雅黑" w:hAnsi="微软雅黑" w:eastAsia="微软雅黑" w:cs="宋体"/>
                <w:kern w:val="0"/>
                <w:sz w:val="18"/>
                <w:szCs w:val="18"/>
              </w:rPr>
              <w:t>Rsp_Inf</w:t>
            </w:r>
          </w:p>
        </w:tc>
        <w:tc>
          <w:tcPr>
            <w:tcW w:w="16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退款响应</w:t>
            </w:r>
            <w:r>
              <w:rPr>
                <w:rFonts w:ascii="微软雅黑" w:hAnsi="微软雅黑" w:eastAsia="微软雅黑" w:cs="宋体"/>
                <w:kern w:val="0"/>
                <w:sz w:val="18"/>
                <w:szCs w:val="18"/>
              </w:rPr>
              <w:t>信息</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60</w:t>
            </w:r>
            <w:r>
              <w:rPr>
                <w:rFonts w:hint="eastAsia" w:ascii="微软雅黑" w:hAnsi="微软雅黑" w:eastAsia="微软雅黑" w:cs="宋体"/>
                <w:kern w:val="0"/>
                <w:sz w:val="18"/>
                <w:szCs w:val="18"/>
              </w:rPr>
              <w:t>0</w:t>
            </w:r>
          </w:p>
        </w:tc>
        <w:tc>
          <w:tcPr>
            <w:tcW w:w="94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130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退款处理结果描述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0" w:hRule="atLeast"/>
        </w:trPr>
        <w:tc>
          <w:tcPr>
            <w:tcW w:w="2439" w:type="dxa"/>
            <w:shd w:val="clear" w:color="auto" w:fill="auto"/>
            <w:vAlign w:val="center"/>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Sign_Inf</w:t>
            </w:r>
          </w:p>
        </w:tc>
        <w:tc>
          <w:tcPr>
            <w:tcW w:w="1634" w:type="dxa"/>
            <w:shd w:val="clear" w:color="auto" w:fill="auto"/>
            <w:vAlign w:val="center"/>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签名信息</w:t>
            </w:r>
          </w:p>
        </w:tc>
        <w:tc>
          <w:tcPr>
            <w:tcW w:w="1176" w:type="dxa"/>
            <w:shd w:val="clear" w:color="auto" w:fill="auto"/>
            <w:vAlign w:val="center"/>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vAlign w:val="center"/>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1500</w:t>
            </w:r>
          </w:p>
        </w:tc>
        <w:tc>
          <w:tcPr>
            <w:tcW w:w="949" w:type="dxa"/>
            <w:shd w:val="clear" w:color="auto" w:fill="auto"/>
            <w:vAlign w:val="center"/>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06" w:type="dxa"/>
            <w:shd w:val="clear" w:color="auto" w:fill="auto"/>
            <w:vAlign w:val="center"/>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将上述参数进行拼接并用私钥生成签名</w:t>
            </w:r>
          </w:p>
        </w:tc>
      </w:tr>
    </w:tbl>
    <w:p>
      <w:pPr>
        <w:pStyle w:val="5"/>
        <w:rPr>
          <w:rStyle w:val="19"/>
          <w:b/>
          <w:bCs w:val="0"/>
        </w:rPr>
      </w:pPr>
      <w:bookmarkStart w:id="39" w:name="_Toc530128818"/>
      <w:r>
        <w:rPr>
          <w:rStyle w:val="19"/>
          <w:rFonts w:hint="eastAsia"/>
          <w:b/>
          <w:bCs w:val="0"/>
        </w:rPr>
        <w:t>输出接口</w:t>
      </w:r>
      <w:bookmarkEnd w:id="39"/>
    </w:p>
    <w:tbl>
      <w:tblPr>
        <w:tblStyle w:val="17"/>
        <w:tblW w:w="8380" w:type="dxa"/>
        <w:tblInd w:w="113" w:type="dxa"/>
        <w:tblLayout w:type="fixed"/>
        <w:tblCellMar>
          <w:top w:w="0" w:type="dxa"/>
          <w:left w:w="108" w:type="dxa"/>
          <w:bottom w:w="0" w:type="dxa"/>
          <w:right w:w="108" w:type="dxa"/>
        </w:tblCellMar>
      </w:tblPr>
      <w:tblGrid>
        <w:gridCol w:w="2438"/>
        <w:gridCol w:w="1637"/>
        <w:gridCol w:w="1176"/>
        <w:gridCol w:w="876"/>
        <w:gridCol w:w="948"/>
        <w:gridCol w:w="1305"/>
      </w:tblGrid>
      <w:tr>
        <w:tblPrEx>
          <w:tblLayout w:type="fixed"/>
          <w:tblCellMar>
            <w:top w:w="0" w:type="dxa"/>
            <w:left w:w="108" w:type="dxa"/>
            <w:bottom w:w="0" w:type="dxa"/>
            <w:right w:w="108" w:type="dxa"/>
          </w:tblCellMar>
        </w:tblPrEx>
        <w:trPr>
          <w:trHeight w:val="588" w:hRule="atLeast"/>
        </w:trPr>
        <w:tc>
          <w:tcPr>
            <w:tcW w:w="2438" w:type="dxa"/>
            <w:tcBorders>
              <w:top w:val="single" w:color="auto" w:sz="8" w:space="0"/>
              <w:left w:val="single" w:color="auto" w:sz="8" w:space="0"/>
              <w:bottom w:val="nil"/>
              <w:right w:val="single" w:color="auto" w:sz="4" w:space="0"/>
            </w:tcBorders>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接口字段</w:t>
            </w:r>
          </w:p>
        </w:tc>
        <w:tc>
          <w:tcPr>
            <w:tcW w:w="1637" w:type="dxa"/>
            <w:tcBorders>
              <w:top w:val="single" w:color="auto" w:sz="8" w:space="0"/>
              <w:left w:val="nil"/>
              <w:bottom w:val="single" w:color="auto" w:sz="8" w:space="0"/>
              <w:right w:val="single" w:color="auto" w:sz="4" w:space="0"/>
            </w:tcBorders>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名称</w:t>
            </w:r>
          </w:p>
        </w:tc>
        <w:tc>
          <w:tcPr>
            <w:tcW w:w="1176" w:type="dxa"/>
            <w:tcBorders>
              <w:top w:val="single" w:color="auto" w:sz="8" w:space="0"/>
              <w:left w:val="nil"/>
              <w:bottom w:val="single" w:color="auto" w:sz="8" w:space="0"/>
              <w:right w:val="single" w:color="auto" w:sz="4" w:space="0"/>
            </w:tcBorders>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数据类型</w:t>
            </w:r>
          </w:p>
        </w:tc>
        <w:tc>
          <w:tcPr>
            <w:tcW w:w="876" w:type="dxa"/>
            <w:tcBorders>
              <w:top w:val="single" w:color="auto" w:sz="8" w:space="0"/>
              <w:left w:val="nil"/>
              <w:bottom w:val="single" w:color="auto" w:sz="8" w:space="0"/>
              <w:right w:val="single" w:color="auto" w:sz="4" w:space="0"/>
            </w:tcBorders>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数据长度</w:t>
            </w:r>
          </w:p>
        </w:tc>
        <w:tc>
          <w:tcPr>
            <w:tcW w:w="948" w:type="dxa"/>
            <w:tcBorders>
              <w:top w:val="single" w:color="auto" w:sz="8" w:space="0"/>
              <w:left w:val="nil"/>
              <w:bottom w:val="single" w:color="auto" w:sz="8" w:space="0"/>
              <w:right w:val="single" w:color="auto" w:sz="4" w:space="0"/>
            </w:tcBorders>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是否必输</w:t>
            </w:r>
          </w:p>
        </w:tc>
        <w:tc>
          <w:tcPr>
            <w:tcW w:w="1305" w:type="dxa"/>
            <w:tcBorders>
              <w:top w:val="single" w:color="auto" w:sz="8" w:space="0"/>
              <w:left w:val="nil"/>
              <w:bottom w:val="single" w:color="auto" w:sz="8" w:space="0"/>
              <w:right w:val="single" w:color="auto" w:sz="8" w:space="0"/>
            </w:tcBorders>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备注</w:t>
            </w:r>
          </w:p>
        </w:tc>
      </w:tr>
      <w:tr>
        <w:tblPrEx>
          <w:tblLayout w:type="fixed"/>
          <w:tblCellMar>
            <w:top w:w="0" w:type="dxa"/>
            <w:left w:w="108" w:type="dxa"/>
            <w:bottom w:w="0" w:type="dxa"/>
            <w:right w:w="108" w:type="dxa"/>
          </w:tblCellMar>
        </w:tblPrEx>
        <w:trPr>
          <w:trHeight w:val="312" w:hRule="atLeast"/>
        </w:trPr>
        <w:tc>
          <w:tcPr>
            <w:tcW w:w="2438"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Svc_Rsp_St</w:t>
            </w:r>
          </w:p>
        </w:tc>
        <w:tc>
          <w:tcPr>
            <w:tcW w:w="1637"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服务响应</w:t>
            </w:r>
            <w:r>
              <w:rPr>
                <w:rFonts w:ascii="微软雅黑" w:hAnsi="微软雅黑" w:eastAsia="微软雅黑" w:cs="宋体"/>
                <w:kern w:val="0"/>
                <w:sz w:val="18"/>
                <w:szCs w:val="18"/>
              </w:rPr>
              <w:t>状态</w:t>
            </w:r>
          </w:p>
        </w:tc>
        <w:tc>
          <w:tcPr>
            <w:tcW w:w="1176"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2</w:t>
            </w:r>
          </w:p>
        </w:tc>
        <w:tc>
          <w:tcPr>
            <w:tcW w:w="948"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05"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00-成功</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01-失败</w:t>
            </w:r>
          </w:p>
        </w:tc>
      </w:tr>
      <w:tr>
        <w:tblPrEx>
          <w:tblLayout w:type="fixed"/>
          <w:tblCellMar>
            <w:top w:w="0" w:type="dxa"/>
            <w:left w:w="108" w:type="dxa"/>
            <w:bottom w:w="0" w:type="dxa"/>
            <w:right w:w="108" w:type="dxa"/>
          </w:tblCellMar>
        </w:tblPrEx>
        <w:trPr>
          <w:trHeight w:val="312" w:hRule="atLeast"/>
        </w:trPr>
        <w:tc>
          <w:tcPr>
            <w:tcW w:w="2438"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Svc_Rsp_C</w:t>
            </w:r>
            <w:r>
              <w:rPr>
                <w:rFonts w:hint="eastAsia" w:ascii="微软雅黑" w:hAnsi="微软雅黑" w:eastAsia="微软雅黑" w:cs="宋体"/>
                <w:kern w:val="0"/>
                <w:sz w:val="18"/>
                <w:szCs w:val="18"/>
              </w:rPr>
              <w:t>d</w:t>
            </w:r>
          </w:p>
        </w:tc>
        <w:tc>
          <w:tcPr>
            <w:tcW w:w="1637"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服务响应</w:t>
            </w:r>
            <w:r>
              <w:rPr>
                <w:rFonts w:ascii="微软雅黑" w:hAnsi="微软雅黑" w:eastAsia="微软雅黑" w:cs="宋体"/>
                <w:kern w:val="0"/>
                <w:sz w:val="18"/>
                <w:szCs w:val="18"/>
              </w:rPr>
              <w:t>码</w:t>
            </w:r>
          </w:p>
        </w:tc>
        <w:tc>
          <w:tcPr>
            <w:tcW w:w="1176"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w:t>
            </w:r>
            <w:r>
              <w:rPr>
                <w:rFonts w:ascii="微软雅黑" w:hAnsi="微软雅黑" w:eastAsia="微软雅黑" w:cs="宋体"/>
                <w:kern w:val="0"/>
                <w:sz w:val="18"/>
                <w:szCs w:val="18"/>
              </w:rPr>
              <w:t>2</w:t>
            </w:r>
          </w:p>
        </w:tc>
        <w:tc>
          <w:tcPr>
            <w:tcW w:w="948"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1305"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p>
        </w:tc>
      </w:tr>
      <w:tr>
        <w:tblPrEx>
          <w:tblLayout w:type="fixed"/>
          <w:tblCellMar>
            <w:top w:w="0" w:type="dxa"/>
            <w:left w:w="108" w:type="dxa"/>
            <w:bottom w:w="0" w:type="dxa"/>
            <w:right w:w="108" w:type="dxa"/>
          </w:tblCellMar>
        </w:tblPrEx>
        <w:trPr>
          <w:trHeight w:val="312" w:hRule="atLeast"/>
        </w:trPr>
        <w:tc>
          <w:tcPr>
            <w:tcW w:w="2438"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Rsp_Inf</w:t>
            </w:r>
          </w:p>
        </w:tc>
        <w:tc>
          <w:tcPr>
            <w:tcW w:w="1637"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响应</w:t>
            </w:r>
            <w:r>
              <w:rPr>
                <w:rFonts w:ascii="微软雅黑" w:hAnsi="微软雅黑" w:eastAsia="微软雅黑" w:cs="宋体"/>
                <w:kern w:val="0"/>
                <w:sz w:val="18"/>
                <w:szCs w:val="18"/>
              </w:rPr>
              <w:t>信息</w:t>
            </w:r>
          </w:p>
        </w:tc>
        <w:tc>
          <w:tcPr>
            <w:tcW w:w="1176"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60</w:t>
            </w:r>
            <w:r>
              <w:rPr>
                <w:rFonts w:hint="eastAsia" w:ascii="微软雅黑" w:hAnsi="微软雅黑" w:eastAsia="微软雅黑" w:cs="宋体"/>
                <w:kern w:val="0"/>
                <w:sz w:val="18"/>
                <w:szCs w:val="18"/>
              </w:rPr>
              <w:t>0</w:t>
            </w:r>
          </w:p>
        </w:tc>
        <w:tc>
          <w:tcPr>
            <w:tcW w:w="948"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1305"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p>
        </w:tc>
      </w:tr>
      <w:tr>
        <w:tblPrEx>
          <w:tblLayout w:type="fixed"/>
          <w:tblCellMar>
            <w:top w:w="0" w:type="dxa"/>
            <w:left w:w="108" w:type="dxa"/>
            <w:bottom w:w="0" w:type="dxa"/>
            <w:right w:w="108" w:type="dxa"/>
          </w:tblCellMar>
        </w:tblPrEx>
        <w:trPr>
          <w:trHeight w:val="312" w:hRule="atLeast"/>
        </w:trPr>
        <w:tc>
          <w:tcPr>
            <w:tcW w:w="2438"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Rcv_Tm</w:t>
            </w:r>
          </w:p>
        </w:tc>
        <w:tc>
          <w:tcPr>
            <w:tcW w:w="1637"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接收</w:t>
            </w:r>
            <w:r>
              <w:rPr>
                <w:rFonts w:ascii="微软雅黑" w:hAnsi="微软雅黑" w:eastAsia="微软雅黑" w:cs="宋体"/>
                <w:kern w:val="0"/>
                <w:sz w:val="18"/>
                <w:szCs w:val="18"/>
              </w:rPr>
              <w:t>时间</w:t>
            </w:r>
          </w:p>
        </w:tc>
        <w:tc>
          <w:tcPr>
            <w:tcW w:w="1176"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CHAR</w:t>
            </w:r>
          </w:p>
        </w:tc>
        <w:tc>
          <w:tcPr>
            <w:tcW w:w="876" w:type="dxa"/>
            <w:tcBorders>
              <w:top w:val="nil"/>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14</w:t>
            </w:r>
          </w:p>
        </w:tc>
        <w:tc>
          <w:tcPr>
            <w:tcW w:w="948" w:type="dxa"/>
            <w:tcBorders>
              <w:top w:val="nil"/>
              <w:left w:val="nil"/>
              <w:bottom w:val="single" w:color="auto" w:sz="4" w:space="0"/>
              <w:right w:val="single" w:color="auto" w:sz="4" w:space="0"/>
            </w:tcBorders>
            <w:shd w:val="clear" w:color="auto" w:fill="auto"/>
          </w:tcPr>
          <w:p>
            <w:pPr>
              <w:jc w:val="left"/>
              <w:rPr>
                <w:rFonts w:ascii="微软雅黑" w:hAnsi="微软雅黑" w:eastAsia="微软雅黑"/>
                <w:sz w:val="18"/>
                <w:szCs w:val="18"/>
              </w:rPr>
            </w:pPr>
            <w:r>
              <w:rPr>
                <w:rFonts w:hint="eastAsia" w:ascii="微软雅黑" w:hAnsi="微软雅黑" w:eastAsia="微软雅黑" w:cs="宋体"/>
                <w:kern w:val="0"/>
                <w:sz w:val="18"/>
                <w:szCs w:val="18"/>
              </w:rPr>
              <w:t>非</w:t>
            </w:r>
            <w:r>
              <w:rPr>
                <w:rFonts w:ascii="微软雅黑" w:hAnsi="微软雅黑" w:eastAsia="微软雅黑" w:cs="宋体"/>
                <w:kern w:val="0"/>
                <w:sz w:val="18"/>
                <w:szCs w:val="18"/>
              </w:rPr>
              <w:t>必输</w:t>
            </w:r>
          </w:p>
        </w:tc>
        <w:tc>
          <w:tcPr>
            <w:tcW w:w="1305" w:type="dxa"/>
            <w:tcBorders>
              <w:top w:val="nil"/>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p>
        </w:tc>
      </w:tr>
    </w:tbl>
    <w:p/>
    <w:p>
      <w:pPr>
        <w:pStyle w:val="4"/>
        <w:rPr>
          <w:rStyle w:val="26"/>
          <w:i w:val="0"/>
        </w:rPr>
      </w:pPr>
      <w:bookmarkStart w:id="40" w:name="_Toc530128819"/>
      <w:r>
        <w:rPr>
          <w:rStyle w:val="26"/>
          <w:rFonts w:hint="eastAsia"/>
          <w:i w:val="0"/>
        </w:rPr>
        <w:t>通知到货</w:t>
      </w:r>
      <w:r>
        <w:rPr>
          <w:rStyle w:val="26"/>
          <w:i w:val="0"/>
        </w:rPr>
        <w:t>接口</w:t>
      </w:r>
      <w:bookmarkEnd w:id="40"/>
    </w:p>
    <w:p>
      <w:pPr>
        <w:rPr>
          <w:sz w:val="28"/>
          <w:szCs w:val="28"/>
        </w:rPr>
      </w:pPr>
      <w:r>
        <w:rPr>
          <w:rFonts w:hint="eastAsia"/>
          <w:sz w:val="28"/>
          <w:szCs w:val="28"/>
        </w:rPr>
        <w:t>客户通过此接口告知到货成功，输入接口和输出接口中的参数都需要以json串的形式进行传递，同时输入接口和输出接口中的参数都需要按照key=value&amp;key=value的形式拼接字符串进行签名和验签，拼接字符串的字段顺序即为接口字段定义的顺序。返回给客户相应的分账提示信息。</w:t>
      </w:r>
    </w:p>
    <w:p>
      <w:pPr>
        <w:rPr>
          <w:sz w:val="28"/>
          <w:szCs w:val="28"/>
        </w:rPr>
      </w:pPr>
    </w:p>
    <w:p>
      <w:pPr>
        <w:pStyle w:val="5"/>
        <w:rPr>
          <w:rStyle w:val="19"/>
          <w:b/>
          <w:bCs/>
        </w:rPr>
      </w:pPr>
      <w:bookmarkStart w:id="41" w:name="_Toc530128820"/>
      <w:r>
        <w:rPr>
          <w:rStyle w:val="19"/>
          <w:rFonts w:hint="eastAsia"/>
          <w:b/>
          <w:bCs/>
        </w:rPr>
        <w:t>访问路径</w:t>
      </w:r>
      <w:bookmarkEnd w:id="41"/>
    </w:p>
    <w:p>
      <w:pPr>
        <w:rPr>
          <w:sz w:val="28"/>
          <w:szCs w:val="28"/>
        </w:rPr>
      </w:pPr>
      <w:r>
        <w:t>http://</w:t>
      </w:r>
      <w:r>
        <w:rPr>
          <w:rFonts w:hint="eastAsia"/>
        </w:rPr>
        <w:t xml:space="preserve"> marketpay.ccb.com</w:t>
      </w:r>
      <w:r>
        <w:t>/online/direct/</w:t>
      </w:r>
      <w:r>
        <w:rPr>
          <w:rFonts w:hint="eastAsia"/>
        </w:rPr>
        <w:t>noticeArrival</w:t>
      </w:r>
    </w:p>
    <w:p>
      <w:pPr>
        <w:rPr>
          <w:sz w:val="28"/>
          <w:szCs w:val="28"/>
        </w:rPr>
      </w:pPr>
    </w:p>
    <w:p>
      <w:pPr>
        <w:pStyle w:val="5"/>
      </w:pPr>
      <w:bookmarkStart w:id="42" w:name="_Toc530128821"/>
      <w:r>
        <w:rPr>
          <w:rStyle w:val="19"/>
          <w:rFonts w:hint="eastAsia"/>
          <w:b/>
          <w:bCs w:val="0"/>
        </w:rPr>
        <w:t>输入接口</w:t>
      </w:r>
      <w:bookmarkEnd w:id="42"/>
    </w:p>
    <w:tbl>
      <w:tblPr>
        <w:tblStyle w:val="17"/>
        <w:tblW w:w="8380" w:type="dxa"/>
        <w:tblInd w:w="-15" w:type="dxa"/>
        <w:tblLayout w:type="fixed"/>
        <w:tblCellMar>
          <w:top w:w="0" w:type="dxa"/>
          <w:left w:w="108" w:type="dxa"/>
          <w:bottom w:w="0" w:type="dxa"/>
          <w:right w:w="108" w:type="dxa"/>
        </w:tblCellMar>
      </w:tblPr>
      <w:tblGrid>
        <w:gridCol w:w="2405"/>
        <w:gridCol w:w="1074"/>
        <w:gridCol w:w="1176"/>
        <w:gridCol w:w="781"/>
        <w:gridCol w:w="688"/>
        <w:gridCol w:w="2256"/>
      </w:tblGrid>
      <w:tr>
        <w:tblPrEx>
          <w:tblLayout w:type="fixed"/>
          <w:tblCellMar>
            <w:top w:w="0" w:type="dxa"/>
            <w:left w:w="108" w:type="dxa"/>
            <w:bottom w:w="0" w:type="dxa"/>
            <w:right w:w="108" w:type="dxa"/>
          </w:tblCellMar>
        </w:tblPrEx>
        <w:trPr>
          <w:trHeight w:val="408" w:hRule="atLeast"/>
        </w:trPr>
        <w:tc>
          <w:tcPr>
            <w:tcW w:w="2405" w:type="dxa"/>
            <w:tcBorders>
              <w:top w:val="single" w:color="auto" w:sz="4" w:space="0"/>
              <w:left w:val="single" w:color="auto" w:sz="4" w:space="0"/>
              <w:bottom w:val="single" w:color="auto" w:sz="4" w:space="0"/>
              <w:right w:val="single" w:color="auto" w:sz="4" w:space="0"/>
            </w:tcBorders>
            <w:shd w:val="clear" w:color="auto" w:fill="D0CECE" w:themeFill="background2" w:themeFillShade="E6"/>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接口字段</w:t>
            </w:r>
          </w:p>
        </w:tc>
        <w:tc>
          <w:tcPr>
            <w:tcW w:w="1074" w:type="dxa"/>
            <w:tcBorders>
              <w:top w:val="single" w:color="auto" w:sz="4" w:space="0"/>
              <w:left w:val="nil"/>
              <w:bottom w:val="single" w:color="auto" w:sz="4" w:space="0"/>
              <w:right w:val="single" w:color="auto" w:sz="4" w:space="0"/>
            </w:tcBorders>
            <w:shd w:val="clear" w:color="auto" w:fill="D0CECE" w:themeFill="background2" w:themeFillShade="E6"/>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名称</w:t>
            </w:r>
          </w:p>
        </w:tc>
        <w:tc>
          <w:tcPr>
            <w:tcW w:w="1176" w:type="dxa"/>
            <w:tcBorders>
              <w:top w:val="single" w:color="auto" w:sz="4" w:space="0"/>
              <w:left w:val="nil"/>
              <w:bottom w:val="single" w:color="auto" w:sz="4" w:space="0"/>
              <w:right w:val="single" w:color="auto" w:sz="4" w:space="0"/>
            </w:tcBorders>
            <w:shd w:val="clear" w:color="auto" w:fill="D0CECE" w:themeFill="background2" w:themeFillShade="E6"/>
            <w:vAlign w:val="center"/>
          </w:tcPr>
          <w:p>
            <w:pPr>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数据类型</w:t>
            </w:r>
          </w:p>
        </w:tc>
        <w:tc>
          <w:tcPr>
            <w:tcW w:w="781" w:type="dxa"/>
            <w:tcBorders>
              <w:top w:val="single" w:color="auto" w:sz="4" w:space="0"/>
              <w:left w:val="nil"/>
              <w:bottom w:val="single" w:color="auto" w:sz="4" w:space="0"/>
              <w:right w:val="single" w:color="auto" w:sz="4" w:space="0"/>
            </w:tcBorders>
            <w:shd w:val="clear" w:color="auto" w:fill="D0CECE" w:themeFill="background2" w:themeFillShade="E6"/>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数据长度</w:t>
            </w:r>
          </w:p>
        </w:tc>
        <w:tc>
          <w:tcPr>
            <w:tcW w:w="688" w:type="dxa"/>
            <w:tcBorders>
              <w:top w:val="single" w:color="auto" w:sz="4" w:space="0"/>
              <w:left w:val="nil"/>
              <w:bottom w:val="single" w:color="auto" w:sz="4" w:space="0"/>
              <w:right w:val="single" w:color="auto" w:sz="4" w:space="0"/>
            </w:tcBorders>
            <w:shd w:val="clear" w:color="auto" w:fill="D0CECE" w:themeFill="background2" w:themeFillShade="E6"/>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是否必输</w:t>
            </w:r>
          </w:p>
        </w:tc>
        <w:tc>
          <w:tcPr>
            <w:tcW w:w="2256" w:type="dxa"/>
            <w:tcBorders>
              <w:top w:val="single" w:color="auto" w:sz="4" w:space="0"/>
              <w:left w:val="nil"/>
              <w:bottom w:val="single" w:color="auto" w:sz="4" w:space="0"/>
              <w:right w:val="single" w:color="auto" w:sz="4" w:space="0"/>
            </w:tcBorders>
            <w:shd w:val="clear" w:color="auto" w:fill="D0CECE" w:themeFill="background2" w:themeFillShade="E6"/>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备注</w:t>
            </w:r>
          </w:p>
        </w:tc>
      </w:tr>
      <w:tr>
        <w:tblPrEx>
          <w:tblLayout w:type="fixed"/>
          <w:tblCellMar>
            <w:top w:w="0" w:type="dxa"/>
            <w:left w:w="108" w:type="dxa"/>
            <w:bottom w:w="0" w:type="dxa"/>
            <w:right w:w="108" w:type="dxa"/>
          </w:tblCellMar>
        </w:tblPrEx>
        <w:trPr>
          <w:trHeight w:val="408"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Itt</w:t>
            </w:r>
            <w:r>
              <w:rPr>
                <w:rFonts w:hint="eastAsia" w:ascii="微软雅黑" w:hAnsi="微软雅黑" w:eastAsia="微软雅黑" w:cs="宋体"/>
                <w:kern w:val="0"/>
                <w:sz w:val="18"/>
                <w:szCs w:val="18"/>
              </w:rPr>
              <w:t>p</w:t>
            </w:r>
            <w:r>
              <w:rPr>
                <w:rFonts w:ascii="微软雅黑" w:hAnsi="微软雅黑" w:eastAsia="微软雅黑" w:cs="宋体"/>
                <w:kern w:val="0"/>
                <w:sz w:val="18"/>
                <w:szCs w:val="18"/>
              </w:rPr>
              <w:t>arty_Stm_I</w:t>
            </w:r>
            <w:r>
              <w:rPr>
                <w:rFonts w:hint="eastAsia" w:ascii="微软雅黑" w:hAnsi="微软雅黑" w:eastAsia="微软雅黑" w:cs="宋体"/>
                <w:kern w:val="0"/>
                <w:sz w:val="18"/>
                <w:szCs w:val="18"/>
              </w:rPr>
              <w:t>d</w:t>
            </w:r>
          </w:p>
        </w:tc>
        <w:tc>
          <w:tcPr>
            <w:tcW w:w="1074"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发起渠道编号</w:t>
            </w:r>
          </w:p>
        </w:tc>
        <w:tc>
          <w:tcPr>
            <w:tcW w:w="1176" w:type="dxa"/>
            <w:tcBorders>
              <w:top w:val="single" w:color="auto" w:sz="4" w:space="0"/>
              <w:left w:val="nil"/>
              <w:bottom w:val="single" w:color="auto" w:sz="4" w:space="0"/>
              <w:right w:val="single" w:color="auto" w:sz="4" w:space="0"/>
            </w:tcBorders>
            <w:shd w:val="clear" w:color="auto" w:fill="auto"/>
          </w:tcPr>
          <w:p>
            <w:pPr>
              <w:rPr>
                <w:rFonts w:ascii="微软雅黑" w:hAnsi="微软雅黑" w:eastAsia="微软雅黑"/>
                <w:sz w:val="18"/>
                <w:szCs w:val="18"/>
              </w:rPr>
            </w:pPr>
            <w:r>
              <w:rPr>
                <w:rFonts w:hint="eastAsia" w:ascii="微软雅黑" w:hAnsi="微软雅黑" w:eastAsia="微软雅黑" w:cs="宋体"/>
                <w:kern w:val="0"/>
                <w:sz w:val="18"/>
                <w:szCs w:val="18"/>
              </w:rPr>
              <w:t>VarChar2</w:t>
            </w:r>
          </w:p>
        </w:tc>
        <w:tc>
          <w:tcPr>
            <w:tcW w:w="781" w:type="dxa"/>
            <w:tcBorders>
              <w:top w:val="single" w:color="auto" w:sz="4" w:space="0"/>
              <w:left w:val="nil"/>
              <w:bottom w:val="single" w:color="auto" w:sz="4" w:space="0"/>
              <w:right w:val="single" w:color="auto" w:sz="4" w:space="0"/>
            </w:tcBorders>
            <w:shd w:val="clear" w:color="auto" w:fill="auto"/>
          </w:tcPr>
          <w:p>
            <w:pPr>
              <w:widowControl/>
              <w:jc w:val="right"/>
              <w:rPr>
                <w:rFonts w:ascii="微软雅黑" w:hAnsi="微软雅黑" w:eastAsia="微软雅黑" w:cs="宋体"/>
                <w:kern w:val="0"/>
                <w:sz w:val="18"/>
                <w:szCs w:val="18"/>
              </w:rPr>
            </w:pPr>
            <w:r>
              <w:rPr>
                <w:rFonts w:hint="eastAsia" w:ascii="微软雅黑" w:hAnsi="微软雅黑" w:eastAsia="微软雅黑" w:cs="宋体"/>
                <w:kern w:val="0"/>
                <w:sz w:val="18"/>
                <w:szCs w:val="18"/>
              </w:rPr>
              <w:t>5</w:t>
            </w:r>
          </w:p>
        </w:tc>
        <w:tc>
          <w:tcPr>
            <w:tcW w:w="688"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25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默认送5个0</w:t>
            </w:r>
          </w:p>
        </w:tc>
      </w:tr>
      <w:tr>
        <w:tblPrEx>
          <w:tblLayout w:type="fixed"/>
          <w:tblCellMar>
            <w:top w:w="0" w:type="dxa"/>
            <w:left w:w="108" w:type="dxa"/>
            <w:bottom w:w="0" w:type="dxa"/>
            <w:right w:w="108" w:type="dxa"/>
          </w:tblCellMar>
        </w:tblPrEx>
        <w:trPr>
          <w:trHeight w:val="408"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Py_Chnl_Cd</w:t>
            </w:r>
          </w:p>
        </w:tc>
        <w:tc>
          <w:tcPr>
            <w:tcW w:w="1074"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支付渠道代码</w:t>
            </w:r>
          </w:p>
        </w:tc>
        <w:tc>
          <w:tcPr>
            <w:tcW w:w="117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81" w:type="dxa"/>
            <w:tcBorders>
              <w:top w:val="single" w:color="auto" w:sz="4" w:space="0"/>
              <w:left w:val="nil"/>
              <w:bottom w:val="single" w:color="auto" w:sz="4" w:space="0"/>
              <w:right w:val="single" w:color="auto" w:sz="4" w:space="0"/>
            </w:tcBorders>
            <w:shd w:val="clear" w:color="auto" w:fill="auto"/>
          </w:tcPr>
          <w:p>
            <w:pPr>
              <w:widowControl/>
              <w:jc w:val="right"/>
              <w:rPr>
                <w:rFonts w:ascii="微软雅黑" w:hAnsi="微软雅黑" w:eastAsia="微软雅黑" w:cs="宋体"/>
                <w:kern w:val="0"/>
                <w:sz w:val="18"/>
                <w:szCs w:val="18"/>
              </w:rPr>
            </w:pPr>
            <w:r>
              <w:rPr>
                <w:rFonts w:hint="eastAsia" w:ascii="微软雅黑" w:hAnsi="微软雅黑" w:eastAsia="微软雅黑" w:cs="宋体"/>
                <w:kern w:val="0"/>
                <w:sz w:val="18"/>
                <w:szCs w:val="18"/>
              </w:rPr>
              <w:t>25</w:t>
            </w:r>
          </w:p>
        </w:tc>
        <w:tc>
          <w:tcPr>
            <w:tcW w:w="688"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25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color w:val="FF0000"/>
                <w:kern w:val="0"/>
                <w:sz w:val="18"/>
                <w:szCs w:val="18"/>
              </w:rPr>
            </w:pPr>
            <w:r>
              <w:rPr>
                <w:rFonts w:hint="eastAsia" w:ascii="微软雅黑" w:hAnsi="微软雅黑" w:eastAsia="微软雅黑" w:cs="宋体"/>
                <w:kern w:val="0"/>
                <w:sz w:val="18"/>
                <w:szCs w:val="18"/>
              </w:rPr>
              <w:t>默认送25个0</w:t>
            </w:r>
          </w:p>
        </w:tc>
      </w:tr>
      <w:tr>
        <w:tblPrEx>
          <w:tblLayout w:type="fixed"/>
          <w:tblCellMar>
            <w:top w:w="0" w:type="dxa"/>
            <w:left w:w="108" w:type="dxa"/>
            <w:bottom w:w="0" w:type="dxa"/>
            <w:right w:w="108" w:type="dxa"/>
          </w:tblCellMar>
        </w:tblPrEx>
        <w:trPr>
          <w:trHeight w:val="408"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Itt</w:t>
            </w:r>
            <w:r>
              <w:rPr>
                <w:rFonts w:hint="eastAsia" w:ascii="微软雅黑" w:hAnsi="微软雅黑" w:eastAsia="微软雅黑" w:cs="宋体"/>
                <w:kern w:val="0"/>
                <w:sz w:val="18"/>
                <w:szCs w:val="18"/>
              </w:rPr>
              <w:t>p</w:t>
            </w:r>
            <w:r>
              <w:rPr>
                <w:rFonts w:ascii="微软雅黑" w:hAnsi="微软雅黑" w:eastAsia="微软雅黑" w:cs="宋体"/>
                <w:kern w:val="0"/>
                <w:sz w:val="18"/>
                <w:szCs w:val="18"/>
              </w:rPr>
              <w:t>arty_Tms</w:t>
            </w:r>
          </w:p>
        </w:tc>
        <w:tc>
          <w:tcPr>
            <w:tcW w:w="1074"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发起方时间戳</w:t>
            </w:r>
          </w:p>
        </w:tc>
        <w:tc>
          <w:tcPr>
            <w:tcW w:w="1176" w:type="dxa"/>
            <w:tcBorders>
              <w:top w:val="single" w:color="auto" w:sz="4" w:space="0"/>
              <w:left w:val="nil"/>
              <w:bottom w:val="single" w:color="auto" w:sz="4" w:space="0"/>
              <w:right w:val="single" w:color="auto" w:sz="4" w:space="0"/>
            </w:tcBorders>
            <w:shd w:val="clear" w:color="auto" w:fill="auto"/>
          </w:tcPr>
          <w:p>
            <w:pPr>
              <w:rPr>
                <w:rFonts w:ascii="微软雅黑" w:hAnsi="微软雅黑" w:eastAsia="微软雅黑"/>
                <w:sz w:val="18"/>
                <w:szCs w:val="18"/>
              </w:rPr>
            </w:pPr>
            <w:r>
              <w:rPr>
                <w:rFonts w:hint="eastAsia" w:ascii="微软雅黑" w:hAnsi="微软雅黑" w:eastAsia="微软雅黑" w:cs="宋体"/>
                <w:kern w:val="0"/>
                <w:sz w:val="18"/>
                <w:szCs w:val="18"/>
              </w:rPr>
              <w:t>VarChar2</w:t>
            </w:r>
          </w:p>
        </w:tc>
        <w:tc>
          <w:tcPr>
            <w:tcW w:w="781" w:type="dxa"/>
            <w:tcBorders>
              <w:top w:val="single" w:color="auto" w:sz="4" w:space="0"/>
              <w:left w:val="nil"/>
              <w:bottom w:val="single" w:color="auto" w:sz="4" w:space="0"/>
              <w:right w:val="single" w:color="auto" w:sz="4" w:space="0"/>
            </w:tcBorders>
            <w:shd w:val="clear" w:color="auto" w:fill="auto"/>
          </w:tcPr>
          <w:p>
            <w:pPr>
              <w:widowControl/>
              <w:jc w:val="right"/>
              <w:rPr>
                <w:rFonts w:ascii="微软雅黑" w:hAnsi="微软雅黑" w:eastAsia="微软雅黑"/>
                <w:sz w:val="18"/>
                <w:szCs w:val="18"/>
              </w:rPr>
            </w:pPr>
            <w:r>
              <w:rPr>
                <w:rFonts w:hint="eastAsia" w:ascii="微软雅黑" w:hAnsi="微软雅黑" w:eastAsia="微软雅黑"/>
                <w:sz w:val="18"/>
                <w:szCs w:val="18"/>
              </w:rPr>
              <w:t>23</w:t>
            </w:r>
          </w:p>
        </w:tc>
        <w:tc>
          <w:tcPr>
            <w:tcW w:w="688" w:type="dxa"/>
            <w:tcBorders>
              <w:top w:val="single" w:color="auto" w:sz="4" w:space="0"/>
              <w:left w:val="nil"/>
              <w:bottom w:val="single" w:color="auto" w:sz="4" w:space="0"/>
              <w:right w:val="single" w:color="auto" w:sz="4" w:space="0"/>
            </w:tcBorders>
            <w:shd w:val="clear" w:color="auto" w:fill="auto"/>
          </w:tcPr>
          <w:p>
            <w:pPr>
              <w:jc w:val="left"/>
              <w:rPr>
                <w:rFonts w:ascii="微软雅黑" w:hAnsi="微软雅黑" w:eastAsia="微软雅黑"/>
                <w:sz w:val="18"/>
                <w:szCs w:val="18"/>
              </w:rPr>
            </w:pPr>
            <w:r>
              <w:rPr>
                <w:rFonts w:hint="eastAsia" w:ascii="微软雅黑" w:hAnsi="微软雅黑" w:eastAsia="微软雅黑"/>
                <w:sz w:val="18"/>
                <w:szCs w:val="18"/>
              </w:rPr>
              <w:t>必输</w:t>
            </w:r>
          </w:p>
        </w:tc>
        <w:tc>
          <w:tcPr>
            <w:tcW w:w="225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yyyymmddhhmmssfff</w:t>
            </w:r>
          </w:p>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年月日, 时分秒，毫秒</w:t>
            </w:r>
          </w:p>
        </w:tc>
      </w:tr>
      <w:tr>
        <w:tblPrEx>
          <w:tblLayout w:type="fixed"/>
          <w:tblCellMar>
            <w:top w:w="0" w:type="dxa"/>
            <w:left w:w="108" w:type="dxa"/>
            <w:bottom w:w="0" w:type="dxa"/>
            <w:right w:w="108" w:type="dxa"/>
          </w:tblCellMar>
        </w:tblPrEx>
        <w:trPr>
          <w:trHeight w:val="408"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Itt</w:t>
            </w:r>
            <w:r>
              <w:rPr>
                <w:rFonts w:hint="eastAsia" w:ascii="微软雅黑" w:hAnsi="微软雅黑" w:eastAsia="微软雅黑" w:cs="宋体"/>
                <w:kern w:val="0"/>
                <w:sz w:val="18"/>
                <w:szCs w:val="18"/>
              </w:rPr>
              <w:t>p</w:t>
            </w:r>
            <w:r>
              <w:rPr>
                <w:rFonts w:ascii="微软雅黑" w:hAnsi="微软雅黑" w:eastAsia="微软雅黑" w:cs="宋体"/>
                <w:kern w:val="0"/>
                <w:sz w:val="18"/>
                <w:szCs w:val="18"/>
              </w:rPr>
              <w:t>arty_Jrnl_No</w:t>
            </w:r>
          </w:p>
        </w:tc>
        <w:tc>
          <w:tcPr>
            <w:tcW w:w="1074"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发起方流水号</w:t>
            </w:r>
          </w:p>
        </w:tc>
        <w:tc>
          <w:tcPr>
            <w:tcW w:w="1176" w:type="dxa"/>
            <w:tcBorders>
              <w:top w:val="single" w:color="auto" w:sz="4" w:space="0"/>
              <w:left w:val="nil"/>
              <w:bottom w:val="single" w:color="auto" w:sz="4" w:space="0"/>
              <w:right w:val="single" w:color="auto" w:sz="4" w:space="0"/>
            </w:tcBorders>
            <w:shd w:val="clear" w:color="auto" w:fill="auto"/>
          </w:tcPr>
          <w:p>
            <w:pPr>
              <w:rPr>
                <w:rFonts w:ascii="微软雅黑" w:hAnsi="微软雅黑" w:eastAsia="微软雅黑"/>
                <w:sz w:val="18"/>
                <w:szCs w:val="18"/>
              </w:rPr>
            </w:pPr>
            <w:r>
              <w:rPr>
                <w:rFonts w:hint="eastAsia" w:ascii="微软雅黑" w:hAnsi="微软雅黑" w:eastAsia="微软雅黑" w:cs="宋体"/>
                <w:kern w:val="0"/>
                <w:sz w:val="18"/>
                <w:szCs w:val="18"/>
              </w:rPr>
              <w:t>VarChar2</w:t>
            </w:r>
          </w:p>
        </w:tc>
        <w:tc>
          <w:tcPr>
            <w:tcW w:w="781" w:type="dxa"/>
            <w:tcBorders>
              <w:top w:val="single" w:color="auto" w:sz="4" w:space="0"/>
              <w:left w:val="nil"/>
              <w:bottom w:val="single" w:color="auto" w:sz="4" w:space="0"/>
              <w:right w:val="single" w:color="auto" w:sz="4" w:space="0"/>
            </w:tcBorders>
            <w:shd w:val="clear" w:color="auto" w:fill="auto"/>
          </w:tcPr>
          <w:p>
            <w:pPr>
              <w:widowControl/>
              <w:jc w:val="right"/>
              <w:rPr>
                <w:rFonts w:ascii="微软雅黑" w:hAnsi="微软雅黑" w:eastAsia="微软雅黑" w:cs="宋体"/>
                <w:kern w:val="0"/>
                <w:sz w:val="18"/>
                <w:szCs w:val="18"/>
              </w:rPr>
            </w:pPr>
            <w:r>
              <w:rPr>
                <w:rFonts w:hint="eastAsia" w:ascii="微软雅黑" w:hAnsi="微软雅黑" w:eastAsia="微软雅黑" w:cs="宋体"/>
                <w:kern w:val="0"/>
                <w:sz w:val="18"/>
                <w:szCs w:val="18"/>
              </w:rPr>
              <w:t>32</w:t>
            </w:r>
          </w:p>
        </w:tc>
        <w:tc>
          <w:tcPr>
            <w:tcW w:w="688"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25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该笔直连交易的</w:t>
            </w:r>
            <w:r>
              <w:rPr>
                <w:rFonts w:hint="eastAsia" w:ascii="微软雅黑" w:hAnsi="微软雅黑" w:eastAsia="微软雅黑" w:cs="宋体"/>
                <w:color w:val="FF0000"/>
                <w:kern w:val="0"/>
                <w:sz w:val="18"/>
                <w:szCs w:val="18"/>
              </w:rPr>
              <w:t>客户方</w:t>
            </w:r>
            <w:r>
              <w:rPr>
                <w:rFonts w:hint="eastAsia" w:ascii="微软雅黑" w:hAnsi="微软雅黑" w:eastAsia="微软雅黑" w:cs="宋体"/>
                <w:kern w:val="0"/>
                <w:sz w:val="18"/>
                <w:szCs w:val="18"/>
              </w:rPr>
              <w:t>流水号（不允许</w:t>
            </w:r>
            <w:r>
              <w:rPr>
                <w:rFonts w:ascii="微软雅黑" w:hAnsi="微软雅黑" w:eastAsia="微软雅黑" w:cs="宋体"/>
                <w:kern w:val="0"/>
                <w:sz w:val="18"/>
                <w:szCs w:val="18"/>
              </w:rPr>
              <w:t>重复）</w:t>
            </w:r>
          </w:p>
        </w:tc>
      </w:tr>
      <w:tr>
        <w:tblPrEx>
          <w:tblLayout w:type="fixed"/>
          <w:tblCellMar>
            <w:top w:w="0" w:type="dxa"/>
            <w:left w:w="108" w:type="dxa"/>
            <w:bottom w:w="0" w:type="dxa"/>
            <w:right w:w="108" w:type="dxa"/>
          </w:tblCellMar>
        </w:tblPrEx>
        <w:trPr>
          <w:trHeight w:val="408"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Mkt_I</w:t>
            </w:r>
            <w:r>
              <w:rPr>
                <w:rFonts w:hint="eastAsia" w:ascii="微软雅黑" w:hAnsi="微软雅黑" w:eastAsia="微软雅黑" w:cs="宋体"/>
                <w:kern w:val="0"/>
                <w:sz w:val="18"/>
                <w:szCs w:val="18"/>
              </w:rPr>
              <w:t>d</w:t>
            </w:r>
          </w:p>
        </w:tc>
        <w:tc>
          <w:tcPr>
            <w:tcW w:w="1074"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color w:val="FF0000"/>
                <w:kern w:val="0"/>
                <w:sz w:val="18"/>
                <w:szCs w:val="18"/>
              </w:rPr>
            </w:pPr>
            <w:r>
              <w:rPr>
                <w:rFonts w:hint="eastAsia" w:ascii="微软雅黑" w:hAnsi="微软雅黑" w:eastAsia="微软雅黑" w:cs="宋体"/>
                <w:color w:val="FF0000"/>
                <w:kern w:val="0"/>
                <w:sz w:val="18"/>
                <w:szCs w:val="18"/>
              </w:rPr>
              <w:t>市场编号</w:t>
            </w:r>
          </w:p>
        </w:tc>
        <w:tc>
          <w:tcPr>
            <w:tcW w:w="1176" w:type="dxa"/>
            <w:tcBorders>
              <w:top w:val="single" w:color="auto" w:sz="4" w:space="0"/>
              <w:left w:val="nil"/>
              <w:bottom w:val="single" w:color="auto" w:sz="4" w:space="0"/>
              <w:right w:val="single" w:color="auto" w:sz="4" w:space="0"/>
            </w:tcBorders>
            <w:shd w:val="clear" w:color="auto" w:fill="auto"/>
          </w:tcPr>
          <w:p>
            <w:pPr>
              <w:rPr>
                <w:rFonts w:ascii="微软雅黑" w:hAnsi="微软雅黑" w:eastAsia="微软雅黑" w:cs="宋体"/>
                <w:kern w:val="0"/>
                <w:sz w:val="18"/>
                <w:szCs w:val="18"/>
              </w:rPr>
            </w:pPr>
            <w:r>
              <w:rPr>
                <w:rFonts w:ascii="微软雅黑" w:hAnsi="微软雅黑" w:eastAsia="微软雅黑" w:cs="宋体"/>
                <w:kern w:val="0"/>
                <w:sz w:val="18"/>
                <w:szCs w:val="18"/>
              </w:rPr>
              <w:t>VarChar2</w:t>
            </w:r>
          </w:p>
        </w:tc>
        <w:tc>
          <w:tcPr>
            <w:tcW w:w="781" w:type="dxa"/>
            <w:tcBorders>
              <w:top w:val="single" w:color="auto" w:sz="4" w:space="0"/>
              <w:left w:val="nil"/>
              <w:bottom w:val="single" w:color="auto" w:sz="4" w:space="0"/>
              <w:right w:val="single" w:color="auto" w:sz="4" w:space="0"/>
            </w:tcBorders>
            <w:shd w:val="clear" w:color="auto" w:fill="auto"/>
          </w:tcPr>
          <w:p>
            <w:pPr>
              <w:widowControl/>
              <w:jc w:val="right"/>
              <w:rPr>
                <w:rFonts w:ascii="微软雅黑" w:hAnsi="微软雅黑" w:eastAsia="微软雅黑" w:cs="宋体"/>
                <w:kern w:val="0"/>
                <w:sz w:val="18"/>
                <w:szCs w:val="18"/>
              </w:rPr>
            </w:pPr>
            <w:r>
              <w:rPr>
                <w:rFonts w:ascii="微软雅黑" w:hAnsi="微软雅黑" w:eastAsia="微软雅黑" w:cs="宋体"/>
                <w:kern w:val="0"/>
                <w:sz w:val="18"/>
                <w:szCs w:val="18"/>
              </w:rPr>
              <w:t>30</w:t>
            </w:r>
          </w:p>
        </w:tc>
        <w:tc>
          <w:tcPr>
            <w:tcW w:w="688"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必输</w:t>
            </w:r>
          </w:p>
        </w:tc>
        <w:tc>
          <w:tcPr>
            <w:tcW w:w="225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p>
        </w:tc>
      </w:tr>
      <w:tr>
        <w:tblPrEx>
          <w:tblLayout w:type="fixed"/>
          <w:tblCellMar>
            <w:top w:w="0" w:type="dxa"/>
            <w:left w:w="108" w:type="dxa"/>
            <w:bottom w:w="0" w:type="dxa"/>
            <w:right w:w="108" w:type="dxa"/>
          </w:tblCellMar>
        </w:tblPrEx>
        <w:trPr>
          <w:trHeight w:val="408"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Py_Ordr_No</w:t>
            </w:r>
          </w:p>
        </w:tc>
        <w:tc>
          <w:tcPr>
            <w:tcW w:w="1074"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支付订单号</w:t>
            </w:r>
          </w:p>
        </w:tc>
        <w:tc>
          <w:tcPr>
            <w:tcW w:w="117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781" w:type="dxa"/>
            <w:tcBorders>
              <w:top w:val="single" w:color="auto" w:sz="4" w:space="0"/>
              <w:left w:val="nil"/>
              <w:bottom w:val="single" w:color="auto" w:sz="4" w:space="0"/>
              <w:right w:val="single" w:color="auto" w:sz="4" w:space="0"/>
            </w:tcBorders>
            <w:shd w:val="clear" w:color="auto" w:fill="auto"/>
          </w:tcPr>
          <w:p>
            <w:pPr>
              <w:widowControl/>
              <w:jc w:val="right"/>
              <w:rPr>
                <w:rFonts w:ascii="微软雅黑" w:hAnsi="微软雅黑" w:eastAsia="微软雅黑" w:cs="宋体"/>
                <w:kern w:val="0"/>
                <w:sz w:val="18"/>
                <w:szCs w:val="18"/>
              </w:rPr>
            </w:pPr>
            <w:r>
              <w:rPr>
                <w:rFonts w:hint="eastAsia" w:ascii="微软雅黑" w:hAnsi="微软雅黑" w:eastAsia="微软雅黑" w:cs="宋体"/>
                <w:kern w:val="0"/>
                <w:sz w:val="18"/>
                <w:szCs w:val="18"/>
              </w:rPr>
              <w:t>40</w:t>
            </w:r>
          </w:p>
        </w:tc>
        <w:tc>
          <w:tcPr>
            <w:tcW w:w="688"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225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下单时建行生成的支付订单编号</w:t>
            </w:r>
          </w:p>
        </w:tc>
      </w:tr>
      <w:tr>
        <w:tblPrEx>
          <w:tblLayout w:type="fixed"/>
          <w:tblCellMar>
            <w:top w:w="0" w:type="dxa"/>
            <w:left w:w="108" w:type="dxa"/>
            <w:bottom w:w="0" w:type="dxa"/>
            <w:right w:w="108" w:type="dxa"/>
          </w:tblCellMar>
        </w:tblPrEx>
        <w:trPr>
          <w:trHeight w:val="408"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b/>
                <w:color w:val="FF0000"/>
                <w:kern w:val="0"/>
                <w:sz w:val="18"/>
                <w:szCs w:val="18"/>
              </w:rPr>
            </w:pPr>
            <w:r>
              <w:rPr>
                <w:rFonts w:hint="eastAsia" w:ascii="微软雅黑" w:hAnsi="微软雅黑" w:eastAsia="微软雅黑" w:cs="宋体"/>
                <w:b/>
                <w:color w:val="FF0000"/>
                <w:kern w:val="0"/>
                <w:sz w:val="18"/>
                <w:szCs w:val="18"/>
              </w:rPr>
              <w:t>Vno</w:t>
            </w:r>
          </w:p>
        </w:tc>
        <w:tc>
          <w:tcPr>
            <w:tcW w:w="1074"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color w:val="FF0000"/>
                <w:kern w:val="0"/>
                <w:sz w:val="18"/>
                <w:szCs w:val="18"/>
              </w:rPr>
            </w:pPr>
            <w:r>
              <w:rPr>
                <w:rFonts w:hint="eastAsia" w:ascii="微软雅黑" w:hAnsi="微软雅黑" w:eastAsia="微软雅黑" w:cs="宋体"/>
                <w:kern w:val="0"/>
                <w:sz w:val="18"/>
                <w:szCs w:val="18"/>
              </w:rPr>
              <w:t>版本号</w:t>
            </w:r>
          </w:p>
        </w:tc>
        <w:tc>
          <w:tcPr>
            <w:tcW w:w="117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color w:val="FF0000"/>
                <w:kern w:val="0"/>
                <w:sz w:val="18"/>
                <w:szCs w:val="18"/>
              </w:rPr>
            </w:pPr>
            <w:r>
              <w:rPr>
                <w:rFonts w:hint="eastAsia" w:ascii="微软雅黑" w:hAnsi="微软雅黑" w:eastAsia="微软雅黑" w:cs="宋体"/>
                <w:color w:val="FF0000"/>
                <w:kern w:val="0"/>
                <w:sz w:val="18"/>
                <w:szCs w:val="18"/>
              </w:rPr>
              <w:t>NUMBER</w:t>
            </w:r>
          </w:p>
        </w:tc>
        <w:tc>
          <w:tcPr>
            <w:tcW w:w="781"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color w:val="FF0000"/>
                <w:kern w:val="0"/>
                <w:sz w:val="18"/>
                <w:szCs w:val="18"/>
              </w:rPr>
            </w:pPr>
            <w:r>
              <w:rPr>
                <w:rFonts w:hint="eastAsia" w:ascii="微软雅黑" w:hAnsi="微软雅黑" w:eastAsia="微软雅黑" w:cs="宋体"/>
                <w:color w:val="FF0000"/>
                <w:kern w:val="0"/>
                <w:sz w:val="18"/>
                <w:szCs w:val="18"/>
              </w:rPr>
              <w:t>9</w:t>
            </w:r>
          </w:p>
        </w:tc>
        <w:tc>
          <w:tcPr>
            <w:tcW w:w="688"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color w:val="FF0000"/>
                <w:kern w:val="0"/>
                <w:sz w:val="18"/>
                <w:szCs w:val="18"/>
              </w:rPr>
            </w:pPr>
            <w:r>
              <w:rPr>
                <w:rFonts w:hint="eastAsia" w:ascii="微软雅黑" w:hAnsi="微软雅黑" w:eastAsia="微软雅黑" w:cs="宋体"/>
                <w:color w:val="FF0000"/>
                <w:kern w:val="0"/>
                <w:sz w:val="18"/>
                <w:szCs w:val="18"/>
              </w:rPr>
              <w:t>非必输</w:t>
            </w:r>
          </w:p>
        </w:tc>
        <w:tc>
          <w:tcPr>
            <w:tcW w:w="225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color w:val="FF0000"/>
                <w:kern w:val="0"/>
                <w:sz w:val="18"/>
                <w:szCs w:val="18"/>
              </w:rPr>
            </w:pPr>
            <w:r>
              <w:rPr>
                <w:rFonts w:hint="eastAsia" w:ascii="微软雅黑" w:hAnsi="微软雅黑" w:eastAsia="微软雅黑" w:cs="宋体"/>
                <w:color w:val="FF0000"/>
                <w:kern w:val="0"/>
                <w:sz w:val="18"/>
                <w:szCs w:val="18"/>
              </w:rPr>
              <w:t>默认版本为1</w:t>
            </w:r>
          </w:p>
        </w:tc>
      </w:tr>
      <w:tr>
        <w:tblPrEx>
          <w:tblLayout w:type="fixed"/>
          <w:tblCellMar>
            <w:top w:w="0" w:type="dxa"/>
            <w:left w:w="108" w:type="dxa"/>
            <w:bottom w:w="0" w:type="dxa"/>
            <w:right w:w="108" w:type="dxa"/>
          </w:tblCellMar>
        </w:tblPrEx>
        <w:trPr>
          <w:trHeight w:val="408"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Sign</w:t>
            </w:r>
            <w:r>
              <w:rPr>
                <w:rFonts w:ascii="微软雅黑" w:hAnsi="微软雅黑" w:eastAsia="微软雅黑" w:cs="宋体"/>
                <w:kern w:val="0"/>
                <w:sz w:val="18"/>
                <w:szCs w:val="18"/>
              </w:rPr>
              <w:t>_Inf</w:t>
            </w:r>
          </w:p>
        </w:tc>
        <w:tc>
          <w:tcPr>
            <w:tcW w:w="1074"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签名信息</w:t>
            </w:r>
          </w:p>
        </w:tc>
        <w:tc>
          <w:tcPr>
            <w:tcW w:w="117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VarChar2</w:t>
            </w:r>
          </w:p>
        </w:tc>
        <w:tc>
          <w:tcPr>
            <w:tcW w:w="781"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1500</w:t>
            </w:r>
          </w:p>
        </w:tc>
        <w:tc>
          <w:tcPr>
            <w:tcW w:w="688"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必输</w:t>
            </w:r>
          </w:p>
        </w:tc>
        <w:tc>
          <w:tcPr>
            <w:tcW w:w="2256" w:type="dxa"/>
            <w:tcBorders>
              <w:top w:val="single" w:color="auto" w:sz="4" w:space="0"/>
              <w:left w:val="nil"/>
              <w:bottom w:val="single" w:color="auto" w:sz="4" w:space="0"/>
              <w:right w:val="single" w:color="auto" w:sz="4" w:space="0"/>
            </w:tcBorders>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sz w:val="18"/>
                <w:szCs w:val="18"/>
              </w:rPr>
              <w:t>将上述参数进行拼接并用私钥生成签名</w:t>
            </w:r>
          </w:p>
        </w:tc>
      </w:tr>
    </w:tbl>
    <w:p/>
    <w:p>
      <w:pPr>
        <w:pStyle w:val="5"/>
        <w:rPr>
          <w:rStyle w:val="19"/>
          <w:b/>
          <w:bCs w:val="0"/>
        </w:rPr>
      </w:pPr>
      <w:bookmarkStart w:id="43" w:name="_Toc530128822"/>
      <w:r>
        <w:rPr>
          <w:rStyle w:val="19"/>
          <w:rFonts w:hint="eastAsia"/>
          <w:b/>
          <w:bCs w:val="0"/>
        </w:rPr>
        <w:t>输出接口</w:t>
      </w:r>
      <w:bookmarkEnd w:id="43"/>
    </w:p>
    <w:tbl>
      <w:tblPr>
        <w:tblStyle w:val="17"/>
        <w:tblW w:w="8380" w:type="dxa"/>
        <w:tblInd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8"/>
        <w:gridCol w:w="1961"/>
        <w:gridCol w:w="1176"/>
        <w:gridCol w:w="875"/>
        <w:gridCol w:w="947"/>
        <w:gridCol w:w="13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108" w:type="dxa"/>
            <w:shd w:val="clear" w:color="000000" w:fill="D0CECE"/>
            <w:vAlign w:val="center"/>
          </w:tcPr>
          <w:p>
            <w:pPr>
              <w:widowControl/>
              <w:jc w:val="center"/>
              <w:rPr>
                <w:rFonts w:ascii="微软雅黑" w:hAnsi="微软雅黑" w:eastAsia="微软雅黑" w:cs="宋体"/>
                <w:b/>
                <w:kern w:val="0"/>
                <w:sz w:val="18"/>
                <w:szCs w:val="18"/>
              </w:rPr>
            </w:pPr>
            <w:bookmarkStart w:id="55" w:name="_GoBack"/>
            <w:r>
              <w:rPr>
                <w:rFonts w:hint="eastAsia" w:ascii="微软雅黑" w:hAnsi="微软雅黑" w:eastAsia="微软雅黑" w:cs="宋体"/>
                <w:b/>
                <w:kern w:val="0"/>
                <w:sz w:val="18"/>
                <w:szCs w:val="18"/>
              </w:rPr>
              <w:t>接口字段</w:t>
            </w:r>
          </w:p>
        </w:tc>
        <w:tc>
          <w:tcPr>
            <w:tcW w:w="1961"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名称</w:t>
            </w:r>
          </w:p>
        </w:tc>
        <w:tc>
          <w:tcPr>
            <w:tcW w:w="1176"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数据类型</w:t>
            </w:r>
          </w:p>
        </w:tc>
        <w:tc>
          <w:tcPr>
            <w:tcW w:w="875"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数据长度</w:t>
            </w:r>
          </w:p>
        </w:tc>
        <w:tc>
          <w:tcPr>
            <w:tcW w:w="947"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是否必输</w:t>
            </w:r>
          </w:p>
        </w:tc>
        <w:tc>
          <w:tcPr>
            <w:tcW w:w="1313" w:type="dxa"/>
            <w:shd w:val="clear" w:color="000000" w:fill="D0CECE"/>
            <w:vAlign w:val="center"/>
          </w:tcPr>
          <w:p>
            <w:pPr>
              <w:widowControl/>
              <w:jc w:val="center"/>
              <w:rPr>
                <w:rFonts w:ascii="微软雅黑" w:hAnsi="微软雅黑" w:eastAsia="微软雅黑" w:cs="宋体"/>
                <w:b/>
                <w:kern w:val="0"/>
                <w:sz w:val="18"/>
                <w:szCs w:val="18"/>
              </w:rPr>
            </w:pPr>
            <w:r>
              <w:rPr>
                <w:rFonts w:hint="eastAsia" w:ascii="微软雅黑" w:hAnsi="微软雅黑" w:eastAsia="微软雅黑" w:cs="宋体"/>
                <w:b/>
                <w:kern w:val="0"/>
                <w:sz w:val="18"/>
                <w:szCs w:val="18"/>
              </w:rPr>
              <w:t>备注</w:t>
            </w:r>
          </w:p>
        </w:tc>
      </w:tr>
      <w:bookmarkEnd w:id="5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108"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Svc_Rsp_St</w:t>
            </w:r>
          </w:p>
        </w:tc>
        <w:tc>
          <w:tcPr>
            <w:tcW w:w="1961"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服务响应</w:t>
            </w:r>
            <w:r>
              <w:rPr>
                <w:rFonts w:ascii="微软雅黑" w:hAnsi="微软雅黑" w:eastAsia="微软雅黑" w:cs="宋体"/>
                <w:kern w:val="0"/>
                <w:sz w:val="18"/>
                <w:szCs w:val="18"/>
              </w:rPr>
              <w:t>状态</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5" w:type="dxa"/>
            <w:shd w:val="clear" w:color="auto" w:fill="auto"/>
          </w:tcPr>
          <w:p>
            <w:pPr>
              <w:widowControl/>
              <w:jc w:val="right"/>
              <w:rPr>
                <w:rFonts w:ascii="微软雅黑" w:hAnsi="微软雅黑" w:eastAsia="微软雅黑" w:cs="宋体"/>
                <w:kern w:val="0"/>
                <w:sz w:val="18"/>
                <w:szCs w:val="18"/>
              </w:rPr>
            </w:pPr>
            <w:r>
              <w:rPr>
                <w:rFonts w:hint="eastAsia" w:ascii="微软雅黑" w:hAnsi="微软雅黑" w:eastAsia="微软雅黑" w:cs="宋体"/>
                <w:kern w:val="0"/>
                <w:sz w:val="18"/>
                <w:szCs w:val="18"/>
              </w:rPr>
              <w:t>2</w:t>
            </w:r>
          </w:p>
        </w:tc>
        <w:tc>
          <w:tcPr>
            <w:tcW w:w="94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313" w:type="dxa"/>
            <w:shd w:val="clear" w:color="auto" w:fill="auto"/>
          </w:tcPr>
          <w:p>
            <w:pPr>
              <w:pStyle w:val="29"/>
              <w:widowControl/>
              <w:ind w:firstLine="0" w:firstLineChars="0"/>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00-成功</w:t>
            </w:r>
          </w:p>
          <w:p>
            <w:pPr>
              <w:pStyle w:val="29"/>
              <w:widowControl/>
              <w:ind w:firstLine="0" w:firstLineChars="0"/>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01-失败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108"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Svc_Rsp_Cd</w:t>
            </w:r>
          </w:p>
        </w:tc>
        <w:tc>
          <w:tcPr>
            <w:tcW w:w="1961"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服务响应</w:t>
            </w:r>
            <w:r>
              <w:rPr>
                <w:rFonts w:ascii="微软雅黑" w:hAnsi="微软雅黑" w:eastAsia="微软雅黑" w:cs="宋体"/>
                <w:kern w:val="0"/>
                <w:sz w:val="18"/>
                <w:szCs w:val="18"/>
              </w:rPr>
              <w:t>码</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5" w:type="dxa"/>
            <w:shd w:val="clear" w:color="auto" w:fill="auto"/>
          </w:tcPr>
          <w:p>
            <w:pPr>
              <w:widowControl/>
              <w:jc w:val="right"/>
              <w:rPr>
                <w:rFonts w:ascii="微软雅黑" w:hAnsi="微软雅黑" w:eastAsia="微软雅黑" w:cs="宋体"/>
                <w:kern w:val="0"/>
                <w:sz w:val="18"/>
                <w:szCs w:val="18"/>
              </w:rPr>
            </w:pPr>
            <w:r>
              <w:rPr>
                <w:rFonts w:hint="eastAsia" w:ascii="微软雅黑" w:hAnsi="微软雅黑" w:eastAsia="微软雅黑" w:cs="宋体"/>
                <w:kern w:val="0"/>
                <w:sz w:val="18"/>
                <w:szCs w:val="18"/>
              </w:rPr>
              <w:t>1</w:t>
            </w:r>
            <w:r>
              <w:rPr>
                <w:rFonts w:ascii="微软雅黑" w:hAnsi="微软雅黑" w:eastAsia="微软雅黑" w:cs="宋体"/>
                <w:kern w:val="0"/>
                <w:sz w:val="18"/>
                <w:szCs w:val="18"/>
              </w:rPr>
              <w:t>2</w:t>
            </w:r>
          </w:p>
        </w:tc>
        <w:tc>
          <w:tcPr>
            <w:tcW w:w="94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1313" w:type="dxa"/>
            <w:shd w:val="clear" w:color="auto" w:fill="auto"/>
          </w:tcPr>
          <w:p>
            <w:pPr>
              <w:widowControl/>
              <w:jc w:val="left"/>
              <w:rPr>
                <w:rFonts w:ascii="微软雅黑" w:hAnsi="微软雅黑" w:eastAsia="微软雅黑" w:cs="宋体"/>
                <w:kern w:val="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108" w:type="dxa"/>
            <w:shd w:val="clear" w:color="auto" w:fill="auto"/>
          </w:tcPr>
          <w:p>
            <w:pPr>
              <w:widowControl/>
              <w:jc w:val="left"/>
              <w:rPr>
                <w:rFonts w:ascii="微软雅黑" w:hAnsi="微软雅黑" w:eastAsia="微软雅黑" w:cs="宋体"/>
                <w:kern w:val="0"/>
                <w:sz w:val="18"/>
                <w:szCs w:val="18"/>
              </w:rPr>
            </w:pPr>
            <w:r>
              <w:rPr>
                <w:rFonts w:ascii="微软雅黑" w:hAnsi="微软雅黑" w:eastAsia="微软雅黑" w:cs="宋体"/>
                <w:kern w:val="0"/>
                <w:sz w:val="18"/>
                <w:szCs w:val="18"/>
              </w:rPr>
              <w:t>Rsp_Inf</w:t>
            </w:r>
          </w:p>
        </w:tc>
        <w:tc>
          <w:tcPr>
            <w:tcW w:w="1961"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响应</w:t>
            </w:r>
            <w:r>
              <w:rPr>
                <w:rFonts w:ascii="微软雅黑" w:hAnsi="微软雅黑" w:eastAsia="微软雅黑" w:cs="宋体"/>
                <w:kern w:val="0"/>
                <w:sz w:val="18"/>
                <w:szCs w:val="18"/>
              </w:rPr>
              <w:t>信息</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5" w:type="dxa"/>
            <w:shd w:val="clear" w:color="auto" w:fill="auto"/>
          </w:tcPr>
          <w:p>
            <w:pPr>
              <w:widowControl/>
              <w:jc w:val="right"/>
              <w:rPr>
                <w:rFonts w:ascii="微软雅黑" w:hAnsi="微软雅黑" w:eastAsia="微软雅黑" w:cs="宋体"/>
                <w:kern w:val="0"/>
                <w:sz w:val="18"/>
                <w:szCs w:val="18"/>
              </w:rPr>
            </w:pPr>
            <w:r>
              <w:rPr>
                <w:rFonts w:ascii="微软雅黑" w:hAnsi="微软雅黑" w:eastAsia="微软雅黑" w:cs="宋体"/>
                <w:kern w:val="0"/>
                <w:sz w:val="18"/>
                <w:szCs w:val="18"/>
              </w:rPr>
              <w:t>60</w:t>
            </w:r>
            <w:r>
              <w:rPr>
                <w:rFonts w:hint="eastAsia" w:ascii="微软雅黑" w:hAnsi="微软雅黑" w:eastAsia="微软雅黑" w:cs="宋体"/>
                <w:kern w:val="0"/>
                <w:sz w:val="18"/>
                <w:szCs w:val="18"/>
              </w:rPr>
              <w:t>0</w:t>
            </w:r>
          </w:p>
        </w:tc>
        <w:tc>
          <w:tcPr>
            <w:tcW w:w="947"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非必输</w:t>
            </w:r>
          </w:p>
        </w:tc>
        <w:tc>
          <w:tcPr>
            <w:tcW w:w="1313" w:type="dxa"/>
            <w:shd w:val="clear" w:color="auto" w:fill="auto"/>
          </w:tcPr>
          <w:p>
            <w:pPr>
              <w:widowControl/>
              <w:jc w:val="left"/>
              <w:rPr>
                <w:rFonts w:ascii="微软雅黑" w:hAnsi="微软雅黑" w:eastAsia="微软雅黑" w:cs="宋体"/>
                <w:kern w:val="0"/>
                <w:sz w:val="18"/>
                <w:szCs w:val="18"/>
              </w:rPr>
            </w:pPr>
          </w:p>
        </w:tc>
      </w:tr>
    </w:tbl>
    <w:p/>
    <w:p>
      <w:pPr>
        <w:pStyle w:val="4"/>
        <w:rPr>
          <w:rStyle w:val="26"/>
          <w:i w:val="0"/>
        </w:rPr>
      </w:pPr>
      <w:bookmarkStart w:id="44" w:name="_Toc530128823"/>
      <w:r>
        <w:rPr>
          <w:rStyle w:val="26"/>
          <w:rFonts w:hint="eastAsia"/>
          <w:i w:val="0"/>
        </w:rPr>
        <w:t>对账单推送</w:t>
      </w:r>
      <w:r>
        <w:rPr>
          <w:rStyle w:val="26"/>
          <w:i w:val="0"/>
        </w:rPr>
        <w:t>接口</w:t>
      </w:r>
      <w:bookmarkEnd w:id="44"/>
    </w:p>
    <w:p>
      <w:pPr>
        <w:ind w:firstLine="560" w:firstLineChars="200"/>
        <w:rPr>
          <w:sz w:val="28"/>
          <w:szCs w:val="28"/>
        </w:rPr>
      </w:pPr>
      <w:r>
        <w:rPr>
          <w:rFonts w:hint="eastAsia"/>
          <w:sz w:val="28"/>
          <w:szCs w:val="28"/>
        </w:rPr>
        <w:t>结算平台日终分账结束后向客户推送分账对账单文件。推送方式为HTTP请求方式，</w:t>
      </w:r>
      <w:r>
        <w:rPr>
          <w:rFonts w:hint="eastAsia"/>
          <w:b/>
          <w:color w:val="FF0000"/>
          <w:sz w:val="28"/>
          <w:szCs w:val="28"/>
        </w:rPr>
        <w:t>客户需要</w:t>
      </w:r>
      <w:r>
        <w:rPr>
          <w:b/>
          <w:color w:val="FF0000"/>
          <w:sz w:val="28"/>
          <w:szCs w:val="28"/>
        </w:rPr>
        <w:t>提前配置</w:t>
      </w:r>
      <w:r>
        <w:rPr>
          <w:rFonts w:hint="eastAsia"/>
          <w:b/>
          <w:color w:val="FF0000"/>
          <w:sz w:val="28"/>
          <w:szCs w:val="28"/>
        </w:rPr>
        <w:t>接收</w:t>
      </w:r>
      <w:r>
        <w:rPr>
          <w:b/>
          <w:color w:val="FF0000"/>
          <w:sz w:val="28"/>
          <w:szCs w:val="28"/>
        </w:rPr>
        <w:t>通知</w:t>
      </w:r>
      <w:r>
        <w:rPr>
          <w:rFonts w:hint="eastAsia"/>
          <w:b/>
          <w:color w:val="FF0000"/>
          <w:sz w:val="28"/>
          <w:szCs w:val="28"/>
        </w:rPr>
        <w:t>的URL并提供给结算平台。</w:t>
      </w:r>
    </w:p>
    <w:p/>
    <w:p>
      <w:pPr>
        <w:pStyle w:val="5"/>
      </w:pPr>
      <w:bookmarkStart w:id="45" w:name="_Toc530128824"/>
      <w:r>
        <w:rPr>
          <w:rStyle w:val="19"/>
          <w:rFonts w:hint="eastAsia"/>
          <w:b/>
          <w:bCs w:val="0"/>
        </w:rPr>
        <w:t>输入</w:t>
      </w:r>
      <w:r>
        <w:rPr>
          <w:rStyle w:val="19"/>
          <w:b/>
          <w:bCs w:val="0"/>
        </w:rPr>
        <w:t>接口</w:t>
      </w:r>
      <w:bookmarkEnd w:id="45"/>
    </w:p>
    <w:p/>
    <w:tbl>
      <w:tblPr>
        <w:tblStyle w:val="17"/>
        <w:tblW w:w="8803"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9"/>
        <w:gridCol w:w="1634"/>
        <w:gridCol w:w="1176"/>
        <w:gridCol w:w="876"/>
        <w:gridCol w:w="949"/>
        <w:gridCol w:w="17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9"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接口字段</w:t>
            </w:r>
          </w:p>
        </w:tc>
        <w:tc>
          <w:tcPr>
            <w:tcW w:w="1634"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名称</w:t>
            </w:r>
          </w:p>
        </w:tc>
        <w:tc>
          <w:tcPr>
            <w:tcW w:w="117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数据类型</w:t>
            </w:r>
          </w:p>
        </w:tc>
        <w:tc>
          <w:tcPr>
            <w:tcW w:w="876"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数据长度</w:t>
            </w:r>
          </w:p>
        </w:tc>
        <w:tc>
          <w:tcPr>
            <w:tcW w:w="949" w:type="dxa"/>
            <w:shd w:val="clear" w:color="000000" w:fill="D0CECE"/>
            <w:vAlign w:val="center"/>
          </w:tcPr>
          <w:p>
            <w:pPr>
              <w:widowControl/>
              <w:jc w:val="center"/>
              <w:rPr>
                <w:rFonts w:ascii="微软雅黑" w:hAnsi="微软雅黑" w:eastAsia="微软雅黑" w:cs="宋体"/>
                <w:b/>
                <w:bCs/>
                <w:kern w:val="0"/>
                <w:sz w:val="18"/>
                <w:szCs w:val="18"/>
              </w:rPr>
            </w:pPr>
            <w:r>
              <w:rPr>
                <w:rFonts w:hint="eastAsia" w:ascii="微软雅黑" w:hAnsi="微软雅黑" w:eastAsia="微软雅黑" w:cs="宋体"/>
                <w:b/>
                <w:bCs/>
                <w:kern w:val="0"/>
                <w:sz w:val="18"/>
                <w:szCs w:val="18"/>
              </w:rPr>
              <w:t>是否必输</w:t>
            </w:r>
          </w:p>
        </w:tc>
        <w:tc>
          <w:tcPr>
            <w:tcW w:w="1729" w:type="dxa"/>
            <w:shd w:val="clear" w:color="000000" w:fill="D0CECE"/>
            <w:vAlign w:val="center"/>
          </w:tcPr>
          <w:p>
            <w:pPr>
              <w:widowControl/>
              <w:jc w:val="center"/>
              <w:rPr>
                <w:rFonts w:ascii="微软雅黑" w:hAnsi="微软雅黑" w:eastAsia="微软雅黑" w:cs="Arial"/>
                <w:b/>
                <w:bCs/>
                <w:kern w:val="0"/>
                <w:sz w:val="18"/>
                <w:szCs w:val="18"/>
              </w:rPr>
            </w:pPr>
            <w:r>
              <w:rPr>
                <w:rFonts w:ascii="微软雅黑" w:hAnsi="微软雅黑" w:eastAsia="微软雅黑" w:cs="Arial"/>
                <w:b/>
                <w:bCs/>
                <w:kern w:val="0"/>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File_Smry_Inf</w:t>
            </w:r>
          </w:p>
        </w:tc>
        <w:tc>
          <w:tcPr>
            <w:tcW w:w="1634"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分账汇总文件摘要信息</w:t>
            </w:r>
          </w:p>
        </w:tc>
        <w:tc>
          <w:tcPr>
            <w:tcW w:w="11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VarChar2</w:t>
            </w:r>
          </w:p>
        </w:tc>
        <w:tc>
          <w:tcPr>
            <w:tcW w:w="876"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60</w:t>
            </w:r>
          </w:p>
        </w:tc>
        <w:tc>
          <w:tcPr>
            <w:tcW w:w="949" w:type="dxa"/>
            <w:shd w:val="clear" w:color="auto" w:fill="auto"/>
          </w:tcPr>
          <w:p>
            <w:pPr>
              <w:widowControl/>
              <w:jc w:val="left"/>
              <w:rPr>
                <w:rFonts w:ascii="微软雅黑" w:hAnsi="微软雅黑" w:eastAsia="微软雅黑" w:cs="宋体"/>
                <w:kern w:val="0"/>
                <w:sz w:val="18"/>
                <w:szCs w:val="18"/>
              </w:rPr>
            </w:pPr>
            <w:r>
              <w:rPr>
                <w:rFonts w:hint="eastAsia" w:ascii="微软雅黑" w:hAnsi="微软雅黑" w:eastAsia="微软雅黑" w:cs="宋体"/>
                <w:kern w:val="0"/>
                <w:sz w:val="18"/>
                <w:szCs w:val="18"/>
              </w:rPr>
              <w:t>必输</w:t>
            </w:r>
          </w:p>
        </w:tc>
        <w:tc>
          <w:tcPr>
            <w:tcW w:w="1729" w:type="dxa"/>
            <w:shd w:val="clear" w:color="auto" w:fill="auto"/>
          </w:tcPr>
          <w:p>
            <w:pPr>
              <w:widowControl/>
              <w:jc w:val="left"/>
              <w:rPr>
                <w:rFonts w:ascii="微软雅黑" w:hAnsi="微软雅黑" w:eastAsia="微软雅黑"/>
                <w:color w:val="FF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8" w:hRule="atLeast"/>
        </w:trPr>
        <w:tc>
          <w:tcPr>
            <w:tcW w:w="2439"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Sign_Inf</w:t>
            </w:r>
          </w:p>
        </w:tc>
        <w:tc>
          <w:tcPr>
            <w:tcW w:w="1634"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签名信息</w:t>
            </w:r>
          </w:p>
        </w:tc>
        <w:tc>
          <w:tcPr>
            <w:tcW w:w="1176"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VarChar2</w:t>
            </w:r>
          </w:p>
        </w:tc>
        <w:tc>
          <w:tcPr>
            <w:tcW w:w="876"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1500</w:t>
            </w:r>
          </w:p>
        </w:tc>
        <w:tc>
          <w:tcPr>
            <w:tcW w:w="949"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必输</w:t>
            </w:r>
          </w:p>
        </w:tc>
        <w:tc>
          <w:tcPr>
            <w:tcW w:w="1729" w:type="dxa"/>
            <w:shd w:val="clear" w:color="auto" w:fill="auto"/>
            <w:vAlign w:val="center"/>
          </w:tcPr>
          <w:p>
            <w:pPr>
              <w:widowControl/>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将上述参数进行拼接并用私钥生成签名</w:t>
            </w:r>
          </w:p>
        </w:tc>
      </w:tr>
    </w:tbl>
    <w:p/>
    <w:p>
      <w:pPr>
        <w:pStyle w:val="5"/>
      </w:pPr>
      <w:bookmarkStart w:id="46" w:name="_Toc530128825"/>
      <w:r>
        <w:rPr>
          <w:rStyle w:val="19"/>
          <w:rFonts w:hint="eastAsia"/>
          <w:b/>
          <w:bCs w:val="0"/>
        </w:rPr>
        <w:t>文件模板</w:t>
      </w:r>
      <w:bookmarkEnd w:id="46"/>
    </w:p>
    <w:p>
      <w:pPr>
        <w:jc w:val="left"/>
        <w:rPr>
          <w:rFonts w:cs="宋体" w:asciiTheme="minorEastAsia" w:hAnsiTheme="minorEastAsia"/>
          <w:kern w:val="0"/>
          <w:sz w:val="24"/>
          <w:szCs w:val="24"/>
        </w:rPr>
      </w:pPr>
      <w:r>
        <w:rPr>
          <w:rFonts w:hint="eastAsia" w:cs="宋体" w:asciiTheme="minorEastAsia" w:hAnsiTheme="minorEastAsia"/>
          <w:kern w:val="0"/>
          <w:sz w:val="24"/>
          <w:szCs w:val="24"/>
        </w:rPr>
        <w:t>文件推送通过</w:t>
      </w:r>
      <w:r>
        <w:rPr>
          <w:rFonts w:ascii="Consolas" w:hAnsi="Consolas" w:cs="Consolas"/>
          <w:color w:val="000000"/>
          <w:kern w:val="0"/>
          <w:sz w:val="20"/>
          <w:szCs w:val="20"/>
          <w:highlight w:val="lightGray"/>
        </w:rPr>
        <w:t>HttpClient</w:t>
      </w:r>
      <w:r>
        <w:rPr>
          <w:rFonts w:hint="eastAsia" w:cs="宋体" w:asciiTheme="minorEastAsia" w:hAnsiTheme="minorEastAsia"/>
          <w:kern w:val="0"/>
          <w:sz w:val="24"/>
          <w:szCs w:val="24"/>
        </w:rPr>
        <w:t xml:space="preserve"> 以</w:t>
      </w:r>
      <w:r>
        <w:rPr>
          <w:rFonts w:ascii="Consolas" w:hAnsi="Consolas" w:cs="Consolas"/>
          <w:color w:val="000000"/>
          <w:kern w:val="0"/>
          <w:sz w:val="20"/>
          <w:szCs w:val="20"/>
          <w:highlight w:val="lightGray"/>
        </w:rPr>
        <w:t>Multipart</w:t>
      </w:r>
      <w:r>
        <w:rPr>
          <w:rFonts w:hint="eastAsia" w:cs="宋体" w:asciiTheme="minorEastAsia" w:hAnsiTheme="minorEastAsia"/>
          <w:kern w:val="0"/>
          <w:sz w:val="24"/>
          <w:szCs w:val="24"/>
        </w:rPr>
        <w:t>方式发送,参考附件里TestPay工程中的</w:t>
      </w:r>
      <w:r>
        <w:rPr>
          <w:rFonts w:ascii="Consolas" w:hAnsi="Consolas" w:cs="Consolas"/>
          <w:color w:val="000000"/>
          <w:kern w:val="0"/>
          <w:sz w:val="20"/>
          <w:szCs w:val="20"/>
          <w:highlight w:val="lightGray"/>
        </w:rPr>
        <w:t>FileUpLoadService</w:t>
      </w:r>
      <w:r>
        <w:rPr>
          <w:rFonts w:hint="eastAsia" w:cs="宋体" w:asciiTheme="minorEastAsia" w:hAnsiTheme="minorEastAsia"/>
          <w:kern w:val="0"/>
          <w:sz w:val="24"/>
          <w:szCs w:val="24"/>
        </w:rPr>
        <w:t>.java文件里提供了推送样例代码以及接收样例代码。</w:t>
      </w:r>
    </w:p>
    <w:p>
      <w:pPr>
        <w:jc w:val="left"/>
        <w:rPr>
          <w:rFonts w:cs="宋体" w:asciiTheme="minorEastAsia" w:hAnsiTheme="minorEastAsia"/>
          <w:kern w:val="0"/>
          <w:sz w:val="24"/>
          <w:szCs w:val="24"/>
        </w:rPr>
      </w:pPr>
      <w:r>
        <w:rPr>
          <w:rFonts w:hint="eastAsia" w:cs="宋体" w:asciiTheme="minorEastAsia" w:hAnsiTheme="minorEastAsia"/>
          <w:kern w:val="0"/>
          <w:sz w:val="24"/>
          <w:szCs w:val="24"/>
        </w:rPr>
        <w:t>接收样例代码请参考</w:t>
      </w:r>
      <w:r>
        <w:rPr>
          <w:rFonts w:ascii="Consolas" w:hAnsi="Consolas" w:cs="Consolas"/>
          <w:color w:val="000000"/>
          <w:kern w:val="0"/>
          <w:sz w:val="20"/>
          <w:szCs w:val="20"/>
          <w:highlight w:val="lightGray"/>
        </w:rPr>
        <w:t>FileUpLoadService</w:t>
      </w:r>
      <w:r>
        <w:rPr>
          <w:rFonts w:hint="eastAsia" w:ascii="Consolas" w:hAnsi="Consolas" w:cs="Consolas"/>
          <w:color w:val="000000"/>
          <w:kern w:val="0"/>
          <w:sz w:val="20"/>
          <w:szCs w:val="20"/>
        </w:rPr>
        <w:t>.java 文件里注释的部分</w:t>
      </w:r>
      <w:r>
        <w:rPr>
          <w:rFonts w:hint="eastAsia" w:cs="宋体" w:asciiTheme="minorEastAsia" w:hAnsiTheme="minorEastAsia"/>
          <w:kern w:val="0"/>
          <w:sz w:val="24"/>
          <w:szCs w:val="24"/>
        </w:rPr>
        <w:t>。</w:t>
      </w:r>
    </w:p>
    <w:p>
      <w:r>
        <w:rPr>
          <w:rFonts w:hint="eastAsia"/>
        </w:rPr>
        <w:t>解压缩后分为以下四个文件：</w:t>
      </w:r>
    </w:p>
    <w:p>
      <w:r>
        <w:rPr>
          <w:rFonts w:hint="eastAsia"/>
        </w:rPr>
        <w:object>
          <v:shape id="_x0000_i1026" o:spt="75" type="#_x0000_t75" style="height:66.25pt;width:72.6pt;" o:ole="t" filled="f" o:preferrelative="t" stroked="f" coordsize="21600,21600">
            <v:path/>
            <v:fill on="f" focussize="0,0"/>
            <v:stroke on="f" joinstyle="miter"/>
            <v:imagedata r:id="rId37" o:title=""/>
            <o:lock v:ext="edit" aspectratio="t"/>
            <w10:wrap type="none"/>
            <w10:anchorlock/>
          </v:shape>
          <o:OLEObject Type="Embed" ProgID="Package" ShapeID="_x0000_i1026" DrawAspect="Icon" ObjectID="_1468075726" r:id="rId36">
            <o:LockedField>false</o:LockedField>
          </o:OLEObject>
        </w:object>
      </w:r>
      <w:r>
        <w:rPr>
          <w:rFonts w:hint="eastAsia"/>
        </w:rPr>
        <w:object>
          <v:shape id="_x0000_i1027" o:spt="75" type="#_x0000_t75" style="height:66.25pt;width:72.6pt;" o:ole="t" filled="f" o:preferrelative="t" stroked="f" coordsize="21600,21600">
            <v:path/>
            <v:fill on="f" focussize="0,0"/>
            <v:stroke on="f" joinstyle="miter"/>
            <v:imagedata r:id="rId39" o:title=""/>
            <o:lock v:ext="edit" aspectratio="t"/>
            <w10:wrap type="none"/>
            <w10:anchorlock/>
          </v:shape>
          <o:OLEObject Type="Embed" ProgID="Package" ShapeID="_x0000_i1027" DrawAspect="Icon" ObjectID="_1468075727" r:id="rId38">
            <o:LockedField>false</o:LockedField>
          </o:OLEObject>
        </w:object>
      </w:r>
      <w:r>
        <w:rPr>
          <w:rFonts w:hint="eastAsia"/>
        </w:rPr>
        <w:object>
          <v:shape id="_x0000_i1028" o:spt="75" type="#_x0000_t75" style="height:66.25pt;width:72.6pt;" o:ole="t" filled="f" o:preferrelative="t" stroked="f" coordsize="21600,21600">
            <v:path/>
            <v:fill on="f" focussize="0,0"/>
            <v:stroke on="f" joinstyle="miter"/>
            <v:imagedata r:id="rId41" o:title=""/>
            <o:lock v:ext="edit" aspectratio="t"/>
            <w10:wrap type="none"/>
            <w10:anchorlock/>
          </v:shape>
          <o:OLEObject Type="Embed" ProgID="Package" ShapeID="_x0000_i1028" DrawAspect="Icon" ObjectID="_1468075728" r:id="rId40">
            <o:LockedField>false</o:LockedField>
          </o:OLEObject>
        </w:object>
      </w:r>
      <w:r>
        <w:object>
          <v:shape id="_x0000_i1029" o:spt="75" type="#_x0000_t75" style="height:47.25pt;width:69.1pt;" o:ole="t" filled="f" o:preferrelative="t" stroked="f" coordsize="21600,21600">
            <v:path/>
            <v:fill on="f" focussize="0,0"/>
            <v:stroke on="f" joinstyle="miter"/>
            <v:imagedata r:id="rId43" o:title=""/>
            <o:lock v:ext="edit" aspectratio="t"/>
            <w10:wrap type="none"/>
            <w10:anchorlock/>
          </v:shape>
          <o:OLEObject Type="Embed" ProgID="Package" ShapeID="_x0000_i1029" DrawAspect="Icon" ObjectID="_1468075729" r:id="rId42">
            <o:LockedField>false</o:LockedField>
          </o:OLEObject>
        </w:object>
      </w:r>
      <w:r>
        <w:drawing>
          <wp:inline distT="0" distB="0" distL="0" distR="0">
            <wp:extent cx="914400" cy="8255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914400" cy="825500"/>
                    </a:xfrm>
                    <a:prstGeom prst="rect">
                      <a:avLst/>
                    </a:prstGeom>
                    <a:noFill/>
                    <a:ln>
                      <a:noFill/>
                    </a:ln>
                  </pic:spPr>
                </pic:pic>
              </a:graphicData>
            </a:graphic>
          </wp:inline>
        </w:drawing>
      </w:r>
    </w:p>
    <w:p>
      <w:r>
        <w:rPr>
          <w:rFonts w:hint="eastAsia"/>
        </w:rPr>
        <w:t>分账汇总文件命名：市场编号.分账日期.sum.txt</w:t>
      </w:r>
    </w:p>
    <w:p>
      <w:r>
        <w:rPr>
          <w:rFonts w:hint="eastAsia"/>
        </w:rPr>
        <w:t>分账明细文件命名：市场编号.分账日期.det.txt</w:t>
      </w:r>
    </w:p>
    <w:p>
      <w:r>
        <w:rPr>
          <w:rFonts w:hint="eastAsia"/>
        </w:rPr>
        <w:t>减项明细文件命名：市场编号.分账日期.sub.txt</w:t>
      </w:r>
    </w:p>
    <w:p>
      <w:r>
        <w:rPr>
          <w:rFonts w:hint="eastAsia"/>
        </w:rPr>
        <w:t>对账明细文件命名：市场编号.日期.chk.txt</w:t>
      </w:r>
    </w:p>
    <w:p/>
    <w:p/>
    <w:p>
      <w:pPr>
        <w:pStyle w:val="3"/>
      </w:pPr>
      <w:bookmarkStart w:id="47" w:name="_Toc530128826"/>
      <w:r>
        <w:rPr>
          <w:rFonts w:hint="eastAsia"/>
        </w:rPr>
        <w:t>测试环境调用方式说明</w:t>
      </w:r>
      <w:bookmarkEnd w:id="47"/>
    </w:p>
    <w:p>
      <w:pPr>
        <w:pStyle w:val="4"/>
        <w:rPr>
          <w:rStyle w:val="26"/>
          <w:i w:val="0"/>
        </w:rPr>
      </w:pPr>
      <w:bookmarkStart w:id="48" w:name="_Toc530128827"/>
      <w:r>
        <w:rPr>
          <w:rStyle w:val="26"/>
          <w:rFonts w:hint="eastAsia"/>
          <w:i w:val="0"/>
        </w:rPr>
        <w:t>测试环境域名</w:t>
      </w:r>
      <w:bookmarkEnd w:id="48"/>
    </w:p>
    <w:p>
      <w:r>
        <w:fldChar w:fldCharType="begin"/>
      </w:r>
      <w:r>
        <w:instrText xml:space="preserve"> HYPERLINK "https://marketpaytest.mytunnel.site/" </w:instrText>
      </w:r>
      <w:r>
        <w:fldChar w:fldCharType="separate"/>
      </w:r>
      <w:r>
        <w:t>https://marketpaytest.mytunnel.site/</w:t>
      </w:r>
      <w:r>
        <w:fldChar w:fldCharType="end"/>
      </w:r>
    </w:p>
    <w:p/>
    <w:p>
      <w:r>
        <w:rPr>
          <w:rFonts w:hint="eastAsia"/>
        </w:rPr>
        <w:t>如“生成支付订单接口”的调用路径应变更为：</w:t>
      </w:r>
    </w:p>
    <w:p>
      <w:r>
        <w:t>https://marketpaytest.mytunnel.site/ /online/direct/placeorder</w:t>
      </w:r>
    </w:p>
    <w:p/>
    <w:p>
      <w:pPr>
        <w:pStyle w:val="4"/>
        <w:rPr>
          <w:rStyle w:val="26"/>
          <w:i w:val="0"/>
        </w:rPr>
      </w:pPr>
      <w:bookmarkStart w:id="49" w:name="_Toc530128828"/>
      <w:r>
        <w:rPr>
          <w:rStyle w:val="26"/>
          <w:rFonts w:hint="eastAsia"/>
          <w:i w:val="0"/>
        </w:rPr>
        <w:t>测试环境公私钥对</w:t>
      </w:r>
      <w:bookmarkEnd w:id="49"/>
    </w:p>
    <w:p>
      <w:r>
        <w:rPr>
          <w:rFonts w:hint="eastAsia"/>
        </w:rPr>
        <w:t>市场方公私钥对：用私钥签名</w:t>
      </w:r>
    </w:p>
    <w:p>
      <w:r>
        <w:rPr>
          <w:rFonts w:hint="eastAsia"/>
        </w:rPr>
        <w:t>公钥:04083E2CA7E71E51DB5374A49A3C07066390BD18C53B12A939D54C33E39E6916386F448B81D003BF76155EFEA565CD9818F6B84E846CB57CD4364BC715766D4FEC</w:t>
      </w:r>
    </w:p>
    <w:p>
      <w:r>
        <w:rPr>
          <w:rFonts w:hint="eastAsia"/>
        </w:rPr>
        <w:t>私钥:20A6B71FEE52B30BD8669911BA1EEA9B530E24D0CFADF4694CBE10B358A884B6</w:t>
      </w:r>
    </w:p>
    <w:p/>
    <w:p/>
    <w:p>
      <w:r>
        <w:rPr>
          <w:rFonts w:hint="eastAsia"/>
        </w:rPr>
        <w:t>平台方公私钥对：市场方用公钥验签</w:t>
      </w:r>
    </w:p>
    <w:p>
      <w:r>
        <w:rPr>
          <w:rFonts w:hint="eastAsia"/>
        </w:rPr>
        <w:t>公钥:040F2C33AFE217CBC3FC4917BC948ACED230F52154C847DB5A8CABE36416F65C2F8DC395A4478B28D93DCB8D7D46143F98EF9B94C9B6A793516ABE4005C3089912</w:t>
      </w:r>
    </w:p>
    <w:p>
      <w:r>
        <w:rPr>
          <w:rFonts w:hint="eastAsia"/>
        </w:rPr>
        <w:t>私钥:00D13AF485145540B12D72D2BD0850D7BD474DB0D14E56FDE10330C5EDAD3490E5</w:t>
      </w:r>
    </w:p>
    <w:p/>
    <w:p>
      <w:pPr>
        <w:pStyle w:val="3"/>
      </w:pPr>
      <w:bookmarkStart w:id="50" w:name="_Toc530128829"/>
      <w:r>
        <w:rPr>
          <w:rFonts w:hint="eastAsia"/>
        </w:rPr>
        <w:t>生产环境调用说明</w:t>
      </w:r>
      <w:bookmarkEnd w:id="50"/>
    </w:p>
    <w:p>
      <w:pPr>
        <w:pStyle w:val="4"/>
      </w:pPr>
      <w:bookmarkStart w:id="51" w:name="_Toc530128830"/>
      <w:r>
        <w:rPr>
          <w:rFonts w:hint="eastAsia"/>
        </w:rPr>
        <w:t>生产环境域名</w:t>
      </w:r>
      <w:bookmarkEnd w:id="51"/>
    </w:p>
    <w:p>
      <w:r>
        <w:fldChar w:fldCharType="begin"/>
      </w:r>
      <w:r>
        <w:instrText xml:space="preserve"> HYPERLINK "http://marketpay.ccb.com" </w:instrText>
      </w:r>
      <w:r>
        <w:fldChar w:fldCharType="separate"/>
      </w:r>
      <w:r>
        <w:rPr>
          <w:rStyle w:val="20"/>
        </w:rPr>
        <w:t>http://</w:t>
      </w:r>
      <w:r>
        <w:rPr>
          <w:rStyle w:val="20"/>
          <w:rFonts w:hint="eastAsia"/>
        </w:rPr>
        <w:t>marketpay.ccb.com</w:t>
      </w:r>
      <w:r>
        <w:rPr>
          <w:rStyle w:val="20"/>
          <w:rFonts w:hint="eastAsia"/>
        </w:rPr>
        <w:fldChar w:fldCharType="end"/>
      </w:r>
    </w:p>
    <w:p/>
    <w:p>
      <w:r>
        <w:rPr>
          <w:rFonts w:hint="eastAsia"/>
        </w:rPr>
        <w:t>如“生成支付订单接口”的调用路径应变更为：</w:t>
      </w:r>
    </w:p>
    <w:p>
      <w:r>
        <w:t>http://</w:t>
      </w:r>
      <w:r>
        <w:rPr>
          <w:rFonts w:hint="eastAsia"/>
        </w:rPr>
        <w:t xml:space="preserve"> marketpay.ccb.com</w:t>
      </w:r>
      <w:r>
        <w:t xml:space="preserve"> /online/direct/placeorder</w:t>
      </w:r>
    </w:p>
    <w:p/>
    <w:p/>
    <w:p>
      <w:pPr>
        <w:pStyle w:val="4"/>
      </w:pPr>
      <w:bookmarkStart w:id="52" w:name="_Toc530128831"/>
      <w:r>
        <w:rPr>
          <w:rFonts w:hint="eastAsia"/>
        </w:rPr>
        <w:t>需市场方提供信息</w:t>
      </w:r>
      <w:bookmarkEnd w:id="52"/>
    </w:p>
    <w:p>
      <w:pPr>
        <w:pStyle w:val="5"/>
      </w:pPr>
      <w:bookmarkStart w:id="53" w:name="_Toc530128832"/>
      <w:r>
        <w:rPr>
          <w:rFonts w:hint="eastAsia"/>
        </w:rPr>
        <w:t>市场方公钥</w:t>
      </w:r>
      <w:bookmarkEnd w:id="53"/>
    </w:p>
    <w:p>
      <w:r>
        <w:rPr>
          <w:rFonts w:hint="eastAsia"/>
        </w:rPr>
        <w:t>平台使用该公钥对市场方的签名进行验证</w:t>
      </w:r>
    </w:p>
    <w:p/>
    <w:p>
      <w:pPr>
        <w:pStyle w:val="5"/>
      </w:pPr>
      <w:bookmarkStart w:id="54" w:name="_Toc530128833"/>
      <w:r>
        <w:rPr>
          <w:rFonts w:hint="eastAsia"/>
        </w:rPr>
        <w:t>市场方结果通知回调地址</w:t>
      </w:r>
      <w:bookmarkEnd w:id="54"/>
    </w:p>
    <w:p>
      <w:r>
        <w:rPr>
          <w:rFonts w:hint="eastAsia"/>
        </w:rPr>
        <w:t>具体请参见“结构通知接口”章节</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enlo">
    <w:altName w:val="Segoe Print"/>
    <w:panose1 w:val="00000000000000000000"/>
    <w:charset w:val="00"/>
    <w:family w:val="modern"/>
    <w:pitch w:val="default"/>
    <w:sig w:usb0="00000000" w:usb1="00000000" w:usb2="02000028" w:usb3="00000000" w:csb0="000001DF" w:csb1="0000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Consolas">
    <w:panose1 w:val="020B0609020204030204"/>
    <w:charset w:val="00"/>
    <w:family w:val="modern"/>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PowerPlusWaterMarkObject202022357" o:spid="_x0000_s4098" o:spt="136" type="#_x0000_t136" style="position:absolute;left:0pt;height:58.5pt;width:526.9pt;mso-position-horizontal:center;mso-position-horizontal-relative:margin;mso-position-vertical:center;mso-position-vertical-relative:margin;rotation:20643840f;z-index:-251653120;mso-width-relative:page;mso-height-relative:page;" fillcolor="#C0C0C0" filled="t" stroked="f" coordsize="21600,21600" o:allowincell="f">
          <v:path/>
          <v:fill on="t" opacity="32768f" focussize="0,0"/>
          <v:stroke on="f"/>
          <v:imagedata o:title=""/>
          <o:lock v:ext="edit"/>
          <v:textpath on="t" fitshape="t" fitpath="t" trim="f" xscale="f" string="版权所有，严禁复制" style="font-family:宋体;font-size:1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PowerPlusWaterMarkObject202022356" o:spid="_x0000_s4099" o:spt="136" type="#_x0000_t136" style="position:absolute;left:0pt;height:58.5pt;width:526.9pt;mso-position-horizontal:center;mso-position-horizontal-relative:margin;mso-position-vertical:center;mso-position-vertical-relative:margin;rotation:20643840f;z-index:-251655168;mso-width-relative:page;mso-height-relative:page;" fillcolor="#C0C0C0" filled="t" stroked="f" coordsize="21600,21600" o:allowincell="f">
          <v:path/>
          <v:fill on="t" opacity="32768f" focussize="0,0"/>
          <v:stroke on="f"/>
          <v:imagedata o:title=""/>
          <o:lock v:ext="edit"/>
          <v:textpath on="t" fitshape="t" fitpath="t" trim="f" xscale="f" string="版权所有，严禁复制" style="font-family:宋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PowerPlusWaterMarkObject202022355" o:spid="_x0000_s4097" o:spt="136" type="#_x0000_t136" style="position:absolute;left:0pt;height:58.5pt;width:526.9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f" xscale="f" string="版权所有，严禁复制" style="font-family:宋体;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876542"/>
    <w:multiLevelType w:val="multilevel"/>
    <w:tmpl w:val="3487654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76E1C8C2"/>
    <w:multiLevelType w:val="singleLevel"/>
    <w:tmpl w:val="76E1C8C2"/>
    <w:lvl w:ilvl="0" w:tentative="0">
      <w:start w:val="1"/>
      <w:numFmt w:val="decimal"/>
      <w:suff w:val="space"/>
      <w:lvlText w:val="(%1)"/>
      <w:lvlJc w:val="left"/>
    </w:lvl>
  </w:abstractNum>
  <w:abstractNum w:abstractNumId="2">
    <w:nsid w:val="7ACA7696"/>
    <w:multiLevelType w:val="multilevel"/>
    <w:tmpl w:val="7ACA7696"/>
    <w:lvl w:ilvl="0" w:tentative="0">
      <w:start w:val="1"/>
      <w:numFmt w:val="decimal"/>
      <w:pStyle w:val="2"/>
      <w:lvlText w:val="%1."/>
      <w:lvlJc w:val="left"/>
      <w:pPr>
        <w:ind w:left="425" w:hanging="425"/>
      </w:pPr>
      <w:rPr>
        <w:rFonts w:hint="eastAsia"/>
      </w:rPr>
    </w:lvl>
    <w:lvl w:ilvl="1" w:tentative="0">
      <w:start w:val="1"/>
      <w:numFmt w:val="decimal"/>
      <w:pStyle w:val="3"/>
      <w:lvlText w:val="%1.%2."/>
      <w:lvlJc w:val="left"/>
      <w:pPr>
        <w:ind w:left="567" w:hanging="567"/>
      </w:pPr>
      <w:rPr>
        <w:rFonts w:hint="eastAsia"/>
      </w:rPr>
    </w:lvl>
    <w:lvl w:ilvl="2" w:tentative="0">
      <w:start w:val="1"/>
      <w:numFmt w:val="decimal"/>
      <w:pStyle w:val="4"/>
      <w:lvlText w:val="%1.%2.%3."/>
      <w:lvlJc w:val="left"/>
      <w:pPr>
        <w:ind w:left="709" w:hanging="709"/>
      </w:pPr>
      <w:rPr>
        <w:rFonts w:hint="eastAsia"/>
      </w:rPr>
    </w:lvl>
    <w:lvl w:ilvl="3" w:tentative="0">
      <w:start w:val="1"/>
      <w:numFmt w:val="decimal"/>
      <w:pStyle w:val="5"/>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70B"/>
    <w:rsid w:val="0000161B"/>
    <w:rsid w:val="00003532"/>
    <w:rsid w:val="000068B0"/>
    <w:rsid w:val="00020C55"/>
    <w:rsid w:val="000544ED"/>
    <w:rsid w:val="00066690"/>
    <w:rsid w:val="0007482E"/>
    <w:rsid w:val="000839DA"/>
    <w:rsid w:val="00087A1D"/>
    <w:rsid w:val="0009541F"/>
    <w:rsid w:val="000B3BC6"/>
    <w:rsid w:val="000C0F41"/>
    <w:rsid w:val="000C3250"/>
    <w:rsid w:val="000D191E"/>
    <w:rsid w:val="000D661A"/>
    <w:rsid w:val="000D6D9E"/>
    <w:rsid w:val="000E282D"/>
    <w:rsid w:val="000E4F8D"/>
    <w:rsid w:val="000F3D89"/>
    <w:rsid w:val="001037D8"/>
    <w:rsid w:val="001341C4"/>
    <w:rsid w:val="00134E81"/>
    <w:rsid w:val="00135D9F"/>
    <w:rsid w:val="001422C0"/>
    <w:rsid w:val="001422C3"/>
    <w:rsid w:val="00156CF9"/>
    <w:rsid w:val="00162118"/>
    <w:rsid w:val="001631D8"/>
    <w:rsid w:val="00164F84"/>
    <w:rsid w:val="00176ADE"/>
    <w:rsid w:val="00183B53"/>
    <w:rsid w:val="001852A8"/>
    <w:rsid w:val="001965EB"/>
    <w:rsid w:val="001A1B72"/>
    <w:rsid w:val="001A75FE"/>
    <w:rsid w:val="001B4099"/>
    <w:rsid w:val="001B6086"/>
    <w:rsid w:val="001C45F2"/>
    <w:rsid w:val="001C6EA4"/>
    <w:rsid w:val="001C7079"/>
    <w:rsid w:val="001E1270"/>
    <w:rsid w:val="001E2689"/>
    <w:rsid w:val="001E7C4A"/>
    <w:rsid w:val="001F3EA3"/>
    <w:rsid w:val="001F67B4"/>
    <w:rsid w:val="00202F60"/>
    <w:rsid w:val="002203D9"/>
    <w:rsid w:val="00222EF8"/>
    <w:rsid w:val="00223BCD"/>
    <w:rsid w:val="0024084A"/>
    <w:rsid w:val="002530E4"/>
    <w:rsid w:val="00267478"/>
    <w:rsid w:val="00271249"/>
    <w:rsid w:val="002760E0"/>
    <w:rsid w:val="00282569"/>
    <w:rsid w:val="00292C68"/>
    <w:rsid w:val="002A17A2"/>
    <w:rsid w:val="002A2D93"/>
    <w:rsid w:val="002A563D"/>
    <w:rsid w:val="002B3715"/>
    <w:rsid w:val="002C2AB7"/>
    <w:rsid w:val="002D1E63"/>
    <w:rsid w:val="002E0100"/>
    <w:rsid w:val="002F164D"/>
    <w:rsid w:val="002F1908"/>
    <w:rsid w:val="00311353"/>
    <w:rsid w:val="00323061"/>
    <w:rsid w:val="003360F3"/>
    <w:rsid w:val="003400D9"/>
    <w:rsid w:val="00341D75"/>
    <w:rsid w:val="003553B2"/>
    <w:rsid w:val="0035734E"/>
    <w:rsid w:val="00365321"/>
    <w:rsid w:val="0037268C"/>
    <w:rsid w:val="003732BB"/>
    <w:rsid w:val="00373A68"/>
    <w:rsid w:val="00373C4D"/>
    <w:rsid w:val="00382179"/>
    <w:rsid w:val="00382C34"/>
    <w:rsid w:val="0038371A"/>
    <w:rsid w:val="003857CD"/>
    <w:rsid w:val="00390BCF"/>
    <w:rsid w:val="00391808"/>
    <w:rsid w:val="0039279A"/>
    <w:rsid w:val="003A065C"/>
    <w:rsid w:val="003A2933"/>
    <w:rsid w:val="003A5249"/>
    <w:rsid w:val="003A596A"/>
    <w:rsid w:val="003B09BA"/>
    <w:rsid w:val="003B4166"/>
    <w:rsid w:val="003C2B9C"/>
    <w:rsid w:val="003D462B"/>
    <w:rsid w:val="003E160E"/>
    <w:rsid w:val="003E3A3B"/>
    <w:rsid w:val="003E7C3B"/>
    <w:rsid w:val="003F3E3C"/>
    <w:rsid w:val="00402C5C"/>
    <w:rsid w:val="004062A7"/>
    <w:rsid w:val="0041164E"/>
    <w:rsid w:val="00421FD0"/>
    <w:rsid w:val="00431923"/>
    <w:rsid w:val="004342F8"/>
    <w:rsid w:val="00441E95"/>
    <w:rsid w:val="00460A40"/>
    <w:rsid w:val="0046185F"/>
    <w:rsid w:val="00463C7B"/>
    <w:rsid w:val="004838B4"/>
    <w:rsid w:val="004877D9"/>
    <w:rsid w:val="00492229"/>
    <w:rsid w:val="0049266B"/>
    <w:rsid w:val="0049335C"/>
    <w:rsid w:val="004933EA"/>
    <w:rsid w:val="0049390B"/>
    <w:rsid w:val="004A0769"/>
    <w:rsid w:val="004A0C6B"/>
    <w:rsid w:val="004A2B63"/>
    <w:rsid w:val="004A76E7"/>
    <w:rsid w:val="004B0D48"/>
    <w:rsid w:val="004B4870"/>
    <w:rsid w:val="004B7B7E"/>
    <w:rsid w:val="004D394D"/>
    <w:rsid w:val="004D6A30"/>
    <w:rsid w:val="004E1551"/>
    <w:rsid w:val="004E5093"/>
    <w:rsid w:val="004F5A22"/>
    <w:rsid w:val="005014FF"/>
    <w:rsid w:val="00506A28"/>
    <w:rsid w:val="00512604"/>
    <w:rsid w:val="00515C6E"/>
    <w:rsid w:val="0052056E"/>
    <w:rsid w:val="00521189"/>
    <w:rsid w:val="00536CE5"/>
    <w:rsid w:val="00545BE8"/>
    <w:rsid w:val="00546B7B"/>
    <w:rsid w:val="00553DBD"/>
    <w:rsid w:val="0056711D"/>
    <w:rsid w:val="00577748"/>
    <w:rsid w:val="00584D4A"/>
    <w:rsid w:val="00585850"/>
    <w:rsid w:val="00585C05"/>
    <w:rsid w:val="00592DF9"/>
    <w:rsid w:val="005A0872"/>
    <w:rsid w:val="005B3228"/>
    <w:rsid w:val="005C79DF"/>
    <w:rsid w:val="005D1D9E"/>
    <w:rsid w:val="005E69A5"/>
    <w:rsid w:val="005F5ED1"/>
    <w:rsid w:val="00600EB4"/>
    <w:rsid w:val="006016B6"/>
    <w:rsid w:val="0060186E"/>
    <w:rsid w:val="00601B77"/>
    <w:rsid w:val="0061094F"/>
    <w:rsid w:val="00610F1A"/>
    <w:rsid w:val="006158A3"/>
    <w:rsid w:val="006276D3"/>
    <w:rsid w:val="00647CF4"/>
    <w:rsid w:val="006565B1"/>
    <w:rsid w:val="00662840"/>
    <w:rsid w:val="00665F96"/>
    <w:rsid w:val="00671FFE"/>
    <w:rsid w:val="00674B20"/>
    <w:rsid w:val="006817A5"/>
    <w:rsid w:val="00687D91"/>
    <w:rsid w:val="00690D6D"/>
    <w:rsid w:val="00694626"/>
    <w:rsid w:val="0069732D"/>
    <w:rsid w:val="006A1B2D"/>
    <w:rsid w:val="006A64A2"/>
    <w:rsid w:val="006D08DC"/>
    <w:rsid w:val="006D5C60"/>
    <w:rsid w:val="006E2929"/>
    <w:rsid w:val="006E37EA"/>
    <w:rsid w:val="00702EF8"/>
    <w:rsid w:val="007033DA"/>
    <w:rsid w:val="00710D5D"/>
    <w:rsid w:val="007121E1"/>
    <w:rsid w:val="007123C5"/>
    <w:rsid w:val="007168A0"/>
    <w:rsid w:val="00735134"/>
    <w:rsid w:val="00736115"/>
    <w:rsid w:val="00743E52"/>
    <w:rsid w:val="007452B5"/>
    <w:rsid w:val="0075013D"/>
    <w:rsid w:val="00753D38"/>
    <w:rsid w:val="00754215"/>
    <w:rsid w:val="00755B97"/>
    <w:rsid w:val="00756751"/>
    <w:rsid w:val="00776272"/>
    <w:rsid w:val="00782424"/>
    <w:rsid w:val="00790FE4"/>
    <w:rsid w:val="007962E1"/>
    <w:rsid w:val="007A1181"/>
    <w:rsid w:val="007A3FBA"/>
    <w:rsid w:val="007A46B3"/>
    <w:rsid w:val="007A7A81"/>
    <w:rsid w:val="007A7D80"/>
    <w:rsid w:val="007B16F3"/>
    <w:rsid w:val="007B3E57"/>
    <w:rsid w:val="007B5130"/>
    <w:rsid w:val="007C3C1A"/>
    <w:rsid w:val="007E1FD8"/>
    <w:rsid w:val="007E76F7"/>
    <w:rsid w:val="008043B1"/>
    <w:rsid w:val="00805020"/>
    <w:rsid w:val="00817BA4"/>
    <w:rsid w:val="00820E01"/>
    <w:rsid w:val="00823768"/>
    <w:rsid w:val="0082432B"/>
    <w:rsid w:val="00833DCA"/>
    <w:rsid w:val="008416D6"/>
    <w:rsid w:val="00845146"/>
    <w:rsid w:val="008469A5"/>
    <w:rsid w:val="008478E0"/>
    <w:rsid w:val="00855871"/>
    <w:rsid w:val="008561DC"/>
    <w:rsid w:val="00861E49"/>
    <w:rsid w:val="008641BA"/>
    <w:rsid w:val="00866940"/>
    <w:rsid w:val="008708BA"/>
    <w:rsid w:val="00872D91"/>
    <w:rsid w:val="00874AA1"/>
    <w:rsid w:val="008814B9"/>
    <w:rsid w:val="00882108"/>
    <w:rsid w:val="00884E00"/>
    <w:rsid w:val="00892904"/>
    <w:rsid w:val="008A285A"/>
    <w:rsid w:val="008A2E8F"/>
    <w:rsid w:val="008B09DA"/>
    <w:rsid w:val="008B2F0D"/>
    <w:rsid w:val="008B4745"/>
    <w:rsid w:val="008B49E1"/>
    <w:rsid w:val="008B5F7E"/>
    <w:rsid w:val="008C1420"/>
    <w:rsid w:val="008D3640"/>
    <w:rsid w:val="008E683A"/>
    <w:rsid w:val="008F0760"/>
    <w:rsid w:val="008F1A09"/>
    <w:rsid w:val="009016B5"/>
    <w:rsid w:val="0091648F"/>
    <w:rsid w:val="00930801"/>
    <w:rsid w:val="00934B46"/>
    <w:rsid w:val="00942AD1"/>
    <w:rsid w:val="0094556E"/>
    <w:rsid w:val="00947932"/>
    <w:rsid w:val="0095081C"/>
    <w:rsid w:val="00963E86"/>
    <w:rsid w:val="009667CE"/>
    <w:rsid w:val="0097397F"/>
    <w:rsid w:val="00976032"/>
    <w:rsid w:val="009847FD"/>
    <w:rsid w:val="00990250"/>
    <w:rsid w:val="009935BC"/>
    <w:rsid w:val="00996479"/>
    <w:rsid w:val="009A07DD"/>
    <w:rsid w:val="009A45BA"/>
    <w:rsid w:val="009A741D"/>
    <w:rsid w:val="009B08F2"/>
    <w:rsid w:val="009B16A1"/>
    <w:rsid w:val="009B78F6"/>
    <w:rsid w:val="009C374F"/>
    <w:rsid w:val="009D18CB"/>
    <w:rsid w:val="009E0EC7"/>
    <w:rsid w:val="009F3A52"/>
    <w:rsid w:val="009F44D7"/>
    <w:rsid w:val="009F7002"/>
    <w:rsid w:val="00A03148"/>
    <w:rsid w:val="00A051B4"/>
    <w:rsid w:val="00A17606"/>
    <w:rsid w:val="00A23455"/>
    <w:rsid w:val="00A252CA"/>
    <w:rsid w:val="00A33BB2"/>
    <w:rsid w:val="00A42015"/>
    <w:rsid w:val="00A53BEF"/>
    <w:rsid w:val="00A62955"/>
    <w:rsid w:val="00A956B1"/>
    <w:rsid w:val="00A97A2B"/>
    <w:rsid w:val="00AA037B"/>
    <w:rsid w:val="00AA04A3"/>
    <w:rsid w:val="00AA7CA4"/>
    <w:rsid w:val="00AA7D9F"/>
    <w:rsid w:val="00AB6962"/>
    <w:rsid w:val="00AC2758"/>
    <w:rsid w:val="00AD1EA7"/>
    <w:rsid w:val="00AE1BEC"/>
    <w:rsid w:val="00AE20B7"/>
    <w:rsid w:val="00AE4E04"/>
    <w:rsid w:val="00AF6738"/>
    <w:rsid w:val="00AF7C08"/>
    <w:rsid w:val="00B045BD"/>
    <w:rsid w:val="00B06794"/>
    <w:rsid w:val="00B06FC3"/>
    <w:rsid w:val="00B20EBA"/>
    <w:rsid w:val="00B44A1F"/>
    <w:rsid w:val="00B46969"/>
    <w:rsid w:val="00B5049B"/>
    <w:rsid w:val="00B5158A"/>
    <w:rsid w:val="00B55475"/>
    <w:rsid w:val="00B7459C"/>
    <w:rsid w:val="00B76E52"/>
    <w:rsid w:val="00B86C0B"/>
    <w:rsid w:val="00B871B6"/>
    <w:rsid w:val="00B945CD"/>
    <w:rsid w:val="00B95EBD"/>
    <w:rsid w:val="00B96082"/>
    <w:rsid w:val="00BA263C"/>
    <w:rsid w:val="00BA74F8"/>
    <w:rsid w:val="00BB19D5"/>
    <w:rsid w:val="00BB55EC"/>
    <w:rsid w:val="00BC09F2"/>
    <w:rsid w:val="00BC1AF1"/>
    <w:rsid w:val="00BC4928"/>
    <w:rsid w:val="00BC4B01"/>
    <w:rsid w:val="00BD6AC1"/>
    <w:rsid w:val="00BD7CAC"/>
    <w:rsid w:val="00BE29F7"/>
    <w:rsid w:val="00BE6336"/>
    <w:rsid w:val="00BE7D6F"/>
    <w:rsid w:val="00BF359F"/>
    <w:rsid w:val="00BF44F2"/>
    <w:rsid w:val="00BF75DF"/>
    <w:rsid w:val="00C11E94"/>
    <w:rsid w:val="00C169AC"/>
    <w:rsid w:val="00C20E95"/>
    <w:rsid w:val="00C33C9B"/>
    <w:rsid w:val="00C4770B"/>
    <w:rsid w:val="00C624AA"/>
    <w:rsid w:val="00C75758"/>
    <w:rsid w:val="00C850FE"/>
    <w:rsid w:val="00C86BEF"/>
    <w:rsid w:val="00C87B28"/>
    <w:rsid w:val="00C95EFD"/>
    <w:rsid w:val="00CA7AF7"/>
    <w:rsid w:val="00CB034D"/>
    <w:rsid w:val="00CB0B57"/>
    <w:rsid w:val="00CB2276"/>
    <w:rsid w:val="00CD2315"/>
    <w:rsid w:val="00CD3F86"/>
    <w:rsid w:val="00CD50AC"/>
    <w:rsid w:val="00CE295C"/>
    <w:rsid w:val="00CF1E41"/>
    <w:rsid w:val="00CF5F76"/>
    <w:rsid w:val="00D043BD"/>
    <w:rsid w:val="00D07795"/>
    <w:rsid w:val="00D164D3"/>
    <w:rsid w:val="00D168AF"/>
    <w:rsid w:val="00D1700A"/>
    <w:rsid w:val="00D22659"/>
    <w:rsid w:val="00D320FD"/>
    <w:rsid w:val="00D3307F"/>
    <w:rsid w:val="00D33FDB"/>
    <w:rsid w:val="00D42A1C"/>
    <w:rsid w:val="00D43A61"/>
    <w:rsid w:val="00D47BE1"/>
    <w:rsid w:val="00D76DF0"/>
    <w:rsid w:val="00D8298A"/>
    <w:rsid w:val="00D858F6"/>
    <w:rsid w:val="00D962AA"/>
    <w:rsid w:val="00D96649"/>
    <w:rsid w:val="00DA28AE"/>
    <w:rsid w:val="00DA2D93"/>
    <w:rsid w:val="00DB02D2"/>
    <w:rsid w:val="00DC46DA"/>
    <w:rsid w:val="00DD17E3"/>
    <w:rsid w:val="00DE3353"/>
    <w:rsid w:val="00E129D1"/>
    <w:rsid w:val="00E35516"/>
    <w:rsid w:val="00E5743F"/>
    <w:rsid w:val="00E61EF6"/>
    <w:rsid w:val="00E6623B"/>
    <w:rsid w:val="00E6743E"/>
    <w:rsid w:val="00E76A43"/>
    <w:rsid w:val="00E80097"/>
    <w:rsid w:val="00E81B5D"/>
    <w:rsid w:val="00E868C8"/>
    <w:rsid w:val="00E90F9E"/>
    <w:rsid w:val="00E92FF3"/>
    <w:rsid w:val="00E955B2"/>
    <w:rsid w:val="00EA4929"/>
    <w:rsid w:val="00EA5109"/>
    <w:rsid w:val="00EA5452"/>
    <w:rsid w:val="00EB0CBE"/>
    <w:rsid w:val="00EB26C3"/>
    <w:rsid w:val="00EB2D07"/>
    <w:rsid w:val="00EB4955"/>
    <w:rsid w:val="00EC4D66"/>
    <w:rsid w:val="00EC5043"/>
    <w:rsid w:val="00EC6342"/>
    <w:rsid w:val="00ED173D"/>
    <w:rsid w:val="00ED2C2E"/>
    <w:rsid w:val="00ED5BC2"/>
    <w:rsid w:val="00ED5E5B"/>
    <w:rsid w:val="00EE7562"/>
    <w:rsid w:val="00EE76EA"/>
    <w:rsid w:val="00EF2514"/>
    <w:rsid w:val="00F0307B"/>
    <w:rsid w:val="00F03F30"/>
    <w:rsid w:val="00F07FCA"/>
    <w:rsid w:val="00F11709"/>
    <w:rsid w:val="00F149BC"/>
    <w:rsid w:val="00F20A28"/>
    <w:rsid w:val="00F24596"/>
    <w:rsid w:val="00F26E5A"/>
    <w:rsid w:val="00F308DA"/>
    <w:rsid w:val="00F32D2E"/>
    <w:rsid w:val="00F374AD"/>
    <w:rsid w:val="00F410BE"/>
    <w:rsid w:val="00F51201"/>
    <w:rsid w:val="00F54C6B"/>
    <w:rsid w:val="00F570D2"/>
    <w:rsid w:val="00F745A8"/>
    <w:rsid w:val="00F747AB"/>
    <w:rsid w:val="00F75294"/>
    <w:rsid w:val="00F75EE8"/>
    <w:rsid w:val="00F83FD8"/>
    <w:rsid w:val="00F9350A"/>
    <w:rsid w:val="00F965DF"/>
    <w:rsid w:val="00F96DA6"/>
    <w:rsid w:val="00FA377B"/>
    <w:rsid w:val="00FA7BAE"/>
    <w:rsid w:val="00FB0C25"/>
    <w:rsid w:val="00FC4265"/>
    <w:rsid w:val="00FC53BE"/>
    <w:rsid w:val="00FC5CC4"/>
    <w:rsid w:val="00FC7631"/>
    <w:rsid w:val="00FD3765"/>
    <w:rsid w:val="00FE2EB9"/>
    <w:rsid w:val="00FF2F38"/>
    <w:rsid w:val="00FF661E"/>
    <w:rsid w:val="018737EE"/>
    <w:rsid w:val="01BA6575"/>
    <w:rsid w:val="01ED7AC6"/>
    <w:rsid w:val="0275456E"/>
    <w:rsid w:val="02C35E13"/>
    <w:rsid w:val="030D3647"/>
    <w:rsid w:val="031D627E"/>
    <w:rsid w:val="032E0B97"/>
    <w:rsid w:val="03AF2491"/>
    <w:rsid w:val="04A518F8"/>
    <w:rsid w:val="05094AEB"/>
    <w:rsid w:val="051769F6"/>
    <w:rsid w:val="05BF0047"/>
    <w:rsid w:val="06295E9E"/>
    <w:rsid w:val="06DC77C8"/>
    <w:rsid w:val="070C4C8B"/>
    <w:rsid w:val="07481FCE"/>
    <w:rsid w:val="088D60F7"/>
    <w:rsid w:val="09A20DA3"/>
    <w:rsid w:val="09A335CA"/>
    <w:rsid w:val="09CE37CE"/>
    <w:rsid w:val="0A4D4F15"/>
    <w:rsid w:val="0AB33D68"/>
    <w:rsid w:val="0AFB02F0"/>
    <w:rsid w:val="0C9E7228"/>
    <w:rsid w:val="0CC263D8"/>
    <w:rsid w:val="0D1A3D97"/>
    <w:rsid w:val="0E2B2C3B"/>
    <w:rsid w:val="0E6644E0"/>
    <w:rsid w:val="0EC50808"/>
    <w:rsid w:val="0EF41C65"/>
    <w:rsid w:val="0F0E6243"/>
    <w:rsid w:val="10575757"/>
    <w:rsid w:val="105B4F43"/>
    <w:rsid w:val="105D425B"/>
    <w:rsid w:val="11516526"/>
    <w:rsid w:val="12E26034"/>
    <w:rsid w:val="13641E07"/>
    <w:rsid w:val="13C02602"/>
    <w:rsid w:val="15150315"/>
    <w:rsid w:val="15E57851"/>
    <w:rsid w:val="15F61667"/>
    <w:rsid w:val="17023A40"/>
    <w:rsid w:val="176340DA"/>
    <w:rsid w:val="17DE4E44"/>
    <w:rsid w:val="180978FD"/>
    <w:rsid w:val="183E37F8"/>
    <w:rsid w:val="18882C92"/>
    <w:rsid w:val="1B6F683B"/>
    <w:rsid w:val="1B911498"/>
    <w:rsid w:val="1D5A54CE"/>
    <w:rsid w:val="1D7358FB"/>
    <w:rsid w:val="1EFB65BC"/>
    <w:rsid w:val="1F763403"/>
    <w:rsid w:val="1F91033C"/>
    <w:rsid w:val="20AB37A2"/>
    <w:rsid w:val="223C1332"/>
    <w:rsid w:val="23651784"/>
    <w:rsid w:val="23762C0C"/>
    <w:rsid w:val="24662E23"/>
    <w:rsid w:val="24991217"/>
    <w:rsid w:val="24B33EDF"/>
    <w:rsid w:val="24ED676A"/>
    <w:rsid w:val="259D2244"/>
    <w:rsid w:val="25D07584"/>
    <w:rsid w:val="26161A8A"/>
    <w:rsid w:val="27717DDE"/>
    <w:rsid w:val="295425CB"/>
    <w:rsid w:val="2A0F1B36"/>
    <w:rsid w:val="2A5918C8"/>
    <w:rsid w:val="2A867C1C"/>
    <w:rsid w:val="2ABD32BB"/>
    <w:rsid w:val="2AC66A09"/>
    <w:rsid w:val="2B09321A"/>
    <w:rsid w:val="2B65754B"/>
    <w:rsid w:val="2BA11768"/>
    <w:rsid w:val="2BE00353"/>
    <w:rsid w:val="2C8E0E9F"/>
    <w:rsid w:val="2CEC30B1"/>
    <w:rsid w:val="2D197781"/>
    <w:rsid w:val="2D1D30B0"/>
    <w:rsid w:val="2DC95C37"/>
    <w:rsid w:val="2E975833"/>
    <w:rsid w:val="2E977A14"/>
    <w:rsid w:val="2ED56256"/>
    <w:rsid w:val="2F75707B"/>
    <w:rsid w:val="2F890867"/>
    <w:rsid w:val="31FB4448"/>
    <w:rsid w:val="324D2686"/>
    <w:rsid w:val="326218B6"/>
    <w:rsid w:val="32990C1B"/>
    <w:rsid w:val="32D67862"/>
    <w:rsid w:val="339A6312"/>
    <w:rsid w:val="351420A7"/>
    <w:rsid w:val="354E4CCC"/>
    <w:rsid w:val="3589112F"/>
    <w:rsid w:val="35936138"/>
    <w:rsid w:val="36B935D1"/>
    <w:rsid w:val="36D004DC"/>
    <w:rsid w:val="37B56C28"/>
    <w:rsid w:val="3AEA1328"/>
    <w:rsid w:val="3C9A0521"/>
    <w:rsid w:val="3CFA7D25"/>
    <w:rsid w:val="3E7A0087"/>
    <w:rsid w:val="3F275FA4"/>
    <w:rsid w:val="3F3500A0"/>
    <w:rsid w:val="3F887CF9"/>
    <w:rsid w:val="41AC52E0"/>
    <w:rsid w:val="44120738"/>
    <w:rsid w:val="45D60970"/>
    <w:rsid w:val="46124838"/>
    <w:rsid w:val="466716EB"/>
    <w:rsid w:val="46E33BD4"/>
    <w:rsid w:val="47722C7F"/>
    <w:rsid w:val="477A3C6D"/>
    <w:rsid w:val="4856211C"/>
    <w:rsid w:val="4B230E6B"/>
    <w:rsid w:val="4C311721"/>
    <w:rsid w:val="4D2C37F9"/>
    <w:rsid w:val="4DBE0698"/>
    <w:rsid w:val="4F1116CD"/>
    <w:rsid w:val="4F81314F"/>
    <w:rsid w:val="51A10370"/>
    <w:rsid w:val="51C93C11"/>
    <w:rsid w:val="51CA7F6A"/>
    <w:rsid w:val="53AD11E7"/>
    <w:rsid w:val="55CF05EC"/>
    <w:rsid w:val="55F82B30"/>
    <w:rsid w:val="56B17DB4"/>
    <w:rsid w:val="5735145F"/>
    <w:rsid w:val="57952ECA"/>
    <w:rsid w:val="57D50BC3"/>
    <w:rsid w:val="5856322D"/>
    <w:rsid w:val="5B2C4D9E"/>
    <w:rsid w:val="5D620EB9"/>
    <w:rsid w:val="5D775D1B"/>
    <w:rsid w:val="5DC92B69"/>
    <w:rsid w:val="5E486CA3"/>
    <w:rsid w:val="5EB62E3B"/>
    <w:rsid w:val="5F0345C5"/>
    <w:rsid w:val="5F6C7647"/>
    <w:rsid w:val="5FA111FC"/>
    <w:rsid w:val="60231B2E"/>
    <w:rsid w:val="603B2E53"/>
    <w:rsid w:val="61FB0827"/>
    <w:rsid w:val="62110A7D"/>
    <w:rsid w:val="625A126C"/>
    <w:rsid w:val="633F2AE1"/>
    <w:rsid w:val="65791042"/>
    <w:rsid w:val="665167CC"/>
    <w:rsid w:val="673E4D10"/>
    <w:rsid w:val="67C8685B"/>
    <w:rsid w:val="67E46A66"/>
    <w:rsid w:val="69137AE8"/>
    <w:rsid w:val="69C807EF"/>
    <w:rsid w:val="6AD22829"/>
    <w:rsid w:val="6B16612B"/>
    <w:rsid w:val="6BEA7D00"/>
    <w:rsid w:val="6C065E8A"/>
    <w:rsid w:val="6C545113"/>
    <w:rsid w:val="6C610408"/>
    <w:rsid w:val="6C785BBC"/>
    <w:rsid w:val="6DBC6398"/>
    <w:rsid w:val="6DE276C1"/>
    <w:rsid w:val="6EAA65F5"/>
    <w:rsid w:val="6FB96215"/>
    <w:rsid w:val="71CB3515"/>
    <w:rsid w:val="728B316F"/>
    <w:rsid w:val="73746C34"/>
    <w:rsid w:val="73B531E7"/>
    <w:rsid w:val="74CA1CD3"/>
    <w:rsid w:val="74DA67A0"/>
    <w:rsid w:val="75C728B2"/>
    <w:rsid w:val="765F0269"/>
    <w:rsid w:val="76A452DF"/>
    <w:rsid w:val="77753E5E"/>
    <w:rsid w:val="78AA64FD"/>
    <w:rsid w:val="7C83752C"/>
    <w:rsid w:val="7CB737DD"/>
    <w:rsid w:val="7CC13977"/>
    <w:rsid w:val="7DD27C2D"/>
    <w:rsid w:val="7E3831EE"/>
    <w:rsid w:val="7E707B86"/>
    <w:rsid w:val="7EDA2289"/>
    <w:rsid w:val="7FA65DD9"/>
    <w:rsid w:val="7FC131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4"/>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numPr>
        <w:ilvl w:val="1"/>
        <w:numId w:val="1"/>
      </w:numPr>
      <w:tabs>
        <w:tab w:val="left" w:pos="312"/>
      </w:tab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3"/>
    <w:next w:val="1"/>
    <w:link w:val="27"/>
    <w:unhideWhenUsed/>
    <w:qFormat/>
    <w:uiPriority w:val="9"/>
    <w:pPr>
      <w:numPr>
        <w:ilvl w:val="2"/>
      </w:numPr>
      <w:outlineLvl w:val="2"/>
    </w:pPr>
    <w:rPr>
      <w:bCs w:val="0"/>
      <w:i/>
      <w:sz w:val="30"/>
    </w:rPr>
  </w:style>
  <w:style w:type="paragraph" w:styleId="5">
    <w:name w:val="heading 4"/>
    <w:basedOn w:val="1"/>
    <w:next w:val="1"/>
    <w:link w:val="30"/>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8"/>
    <w:semiHidden/>
    <w:unhideWhenUsed/>
    <w:qFormat/>
    <w:uiPriority w:val="99"/>
    <w:rPr>
      <w:rFonts w:ascii="宋体" w:eastAsia="宋体"/>
      <w:sz w:val="18"/>
      <w:szCs w:val="18"/>
    </w:rPr>
  </w:style>
  <w:style w:type="paragraph" w:styleId="7">
    <w:name w:val="Body Text"/>
    <w:basedOn w:val="1"/>
    <w:link w:val="39"/>
    <w:uiPriority w:val="99"/>
    <w:pPr>
      <w:adjustRightInd w:val="0"/>
      <w:snapToGrid w:val="0"/>
      <w:spacing w:beforeLines="50" w:after="120" w:line="288" w:lineRule="auto"/>
      <w:ind w:firstLine="200" w:firstLineChars="200"/>
    </w:pPr>
    <w:rPr>
      <w:rFonts w:ascii="宋体" w:hAnsi="宋体" w:eastAsia="宋体" w:cs="Times New Roman"/>
      <w:color w:val="000000"/>
      <w:szCs w:val="21"/>
    </w:rPr>
  </w:style>
  <w:style w:type="paragraph" w:styleId="8">
    <w:name w:val="toc 3"/>
    <w:basedOn w:val="1"/>
    <w:next w:val="1"/>
    <w:unhideWhenUsed/>
    <w:qFormat/>
    <w:uiPriority w:val="39"/>
    <w:pPr>
      <w:widowControl/>
      <w:tabs>
        <w:tab w:val="right" w:leader="dot" w:pos="8302"/>
      </w:tabs>
      <w:adjustRightInd w:val="0"/>
      <w:snapToGrid w:val="0"/>
      <w:spacing w:beforeLines="50"/>
      <w:ind w:firstLine="400" w:firstLineChars="400"/>
      <w:jc w:val="left"/>
    </w:pPr>
    <w:rPr>
      <w:rFonts w:ascii="Times New Roman" w:hAnsi="Times New Roman" w:eastAsia="宋体" w:cs="Times New Roman"/>
      <w:kern w:val="0"/>
      <w:sz w:val="24"/>
      <w:szCs w:val="20"/>
      <w:lang w:eastAsia="en-US"/>
    </w:rPr>
  </w:style>
  <w:style w:type="paragraph" w:styleId="9">
    <w:name w:val="Balloon Text"/>
    <w:basedOn w:val="1"/>
    <w:link w:val="36"/>
    <w:semiHidden/>
    <w:unhideWhenUsed/>
    <w:qFormat/>
    <w:uiPriority w:val="99"/>
    <w:rPr>
      <w:sz w:val="18"/>
      <w:szCs w:val="18"/>
    </w:rPr>
  </w:style>
  <w:style w:type="paragraph" w:styleId="10">
    <w:name w:val="footer"/>
    <w:basedOn w:val="1"/>
    <w:link w:val="23"/>
    <w:unhideWhenUsed/>
    <w:qFormat/>
    <w:uiPriority w:val="99"/>
    <w:pPr>
      <w:tabs>
        <w:tab w:val="center" w:pos="4153"/>
        <w:tab w:val="right" w:pos="8306"/>
      </w:tabs>
      <w:snapToGrid w:val="0"/>
      <w:jc w:val="left"/>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pPr>
      <w:widowControl/>
      <w:tabs>
        <w:tab w:val="right" w:leader="dot" w:pos="8302"/>
      </w:tabs>
      <w:adjustRightInd w:val="0"/>
      <w:snapToGrid w:val="0"/>
      <w:spacing w:beforeLines="50"/>
      <w:jc w:val="left"/>
    </w:pPr>
    <w:rPr>
      <w:rFonts w:ascii="Times New Roman" w:hAnsi="Times New Roman" w:eastAsia="宋体" w:cs="Times New Roman"/>
      <w:kern w:val="0"/>
      <w:sz w:val="24"/>
      <w:szCs w:val="20"/>
      <w:lang w:eastAsia="en-US"/>
    </w:rPr>
  </w:style>
  <w:style w:type="paragraph" w:styleId="13">
    <w:name w:val="toc 4"/>
    <w:basedOn w:val="1"/>
    <w:next w:val="1"/>
    <w:unhideWhenUsed/>
    <w:qFormat/>
    <w:uiPriority w:val="39"/>
    <w:pPr>
      <w:adjustRightInd w:val="0"/>
      <w:snapToGrid w:val="0"/>
      <w:spacing w:beforeLines="50"/>
      <w:ind w:firstLine="600" w:firstLineChars="600"/>
    </w:pPr>
    <w:rPr>
      <w:rFonts w:ascii="Calibri" w:hAnsi="Calibri" w:eastAsia="宋体" w:cs="Times New Roman"/>
      <w:sz w:val="24"/>
    </w:rPr>
  </w:style>
  <w:style w:type="paragraph" w:styleId="14">
    <w:name w:val="toc 2"/>
    <w:basedOn w:val="1"/>
    <w:next w:val="1"/>
    <w:unhideWhenUsed/>
    <w:qFormat/>
    <w:uiPriority w:val="39"/>
    <w:pPr>
      <w:widowControl/>
      <w:tabs>
        <w:tab w:val="right" w:leader="dot" w:pos="8302"/>
      </w:tabs>
      <w:adjustRightInd w:val="0"/>
      <w:snapToGrid w:val="0"/>
      <w:spacing w:beforeLines="50"/>
      <w:ind w:firstLine="200" w:firstLineChars="200"/>
      <w:jc w:val="left"/>
    </w:pPr>
    <w:rPr>
      <w:rFonts w:ascii="Times New Roman" w:hAnsi="Times New Roman" w:eastAsia="宋体" w:cs="Times New Roman"/>
      <w:kern w:val="0"/>
      <w:sz w:val="24"/>
      <w:szCs w:val="20"/>
      <w:lang w:eastAsia="en-US"/>
    </w:rPr>
  </w:style>
  <w:style w:type="paragraph" w:styleId="15">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firstLineChars="200"/>
      <w:jc w:val="left"/>
    </w:pPr>
    <w:rPr>
      <w:rFonts w:hint="eastAsia" w:ascii="宋体" w:hAnsi="宋体" w:eastAsia="宋体" w:cs="宋体"/>
      <w:kern w:val="0"/>
      <w:sz w:val="24"/>
      <w:szCs w:val="24"/>
    </w:rPr>
  </w:style>
  <w:style w:type="paragraph" w:styleId="16">
    <w:name w:val="Normal (Web)"/>
    <w:basedOn w:val="1"/>
    <w:unhideWhenUsed/>
    <w:qFormat/>
    <w:uiPriority w:val="99"/>
    <w:pPr>
      <w:spacing w:beforeAutospacing="1" w:afterAutospacing="1"/>
      <w:ind w:firstLine="200" w:firstLineChars="200"/>
      <w:jc w:val="left"/>
    </w:pPr>
    <w:rPr>
      <w:rFonts w:ascii="Cambria" w:hAnsi="Cambria" w:eastAsia="宋体" w:cs="黑体"/>
      <w:kern w:val="0"/>
      <w:sz w:val="24"/>
      <w:szCs w:val="24"/>
    </w:rPr>
  </w:style>
  <w:style w:type="character" w:styleId="19">
    <w:name w:val="Strong"/>
    <w:basedOn w:val="18"/>
    <w:qFormat/>
    <w:uiPriority w:val="22"/>
    <w:rPr>
      <w:b/>
      <w:bCs/>
    </w:rPr>
  </w:style>
  <w:style w:type="character" w:styleId="20">
    <w:name w:val="Hyperlink"/>
    <w:basedOn w:val="18"/>
    <w:unhideWhenUsed/>
    <w:qFormat/>
    <w:uiPriority w:val="99"/>
    <w:rPr>
      <w:color w:val="0563C1" w:themeColor="hyperlink"/>
      <w:u w:val="single"/>
      <w14:textFill>
        <w14:solidFill>
          <w14:schemeClr w14:val="hlink"/>
        </w14:solidFill>
      </w14:textFill>
    </w:rPr>
  </w:style>
  <w:style w:type="character" w:styleId="21">
    <w:name w:val="HTML Code"/>
    <w:basedOn w:val="18"/>
    <w:unhideWhenUsed/>
    <w:qFormat/>
    <w:uiPriority w:val="99"/>
    <w:rPr>
      <w:rFonts w:hint="default" w:ascii="Menlo" w:hAnsi="Menlo" w:eastAsia="Menlo" w:cs="Menlo"/>
      <w:color w:val="C7254E"/>
      <w:sz w:val="21"/>
      <w:szCs w:val="21"/>
      <w:shd w:val="clear" w:color="auto" w:fill="F9F2F4"/>
    </w:rPr>
  </w:style>
  <w:style w:type="character" w:customStyle="1" w:styleId="22">
    <w:name w:val="页眉 Char"/>
    <w:basedOn w:val="18"/>
    <w:link w:val="11"/>
    <w:qFormat/>
    <w:uiPriority w:val="99"/>
    <w:rPr>
      <w:sz w:val="18"/>
      <w:szCs w:val="18"/>
    </w:rPr>
  </w:style>
  <w:style w:type="character" w:customStyle="1" w:styleId="23">
    <w:name w:val="页脚 Char"/>
    <w:basedOn w:val="18"/>
    <w:link w:val="10"/>
    <w:qFormat/>
    <w:uiPriority w:val="99"/>
    <w:rPr>
      <w:sz w:val="18"/>
      <w:szCs w:val="18"/>
    </w:rPr>
  </w:style>
  <w:style w:type="character" w:customStyle="1" w:styleId="24">
    <w:name w:val="标题 1 Char"/>
    <w:basedOn w:val="18"/>
    <w:link w:val="2"/>
    <w:qFormat/>
    <w:uiPriority w:val="9"/>
    <w:rPr>
      <w:b/>
      <w:bCs/>
      <w:kern w:val="44"/>
      <w:sz w:val="44"/>
      <w:szCs w:val="44"/>
    </w:rPr>
  </w:style>
  <w:style w:type="character" w:customStyle="1" w:styleId="25">
    <w:name w:val="标题 2 Char"/>
    <w:basedOn w:val="18"/>
    <w:link w:val="3"/>
    <w:qFormat/>
    <w:uiPriority w:val="9"/>
    <w:rPr>
      <w:rFonts w:asciiTheme="majorHAnsi" w:hAnsiTheme="majorHAnsi" w:eastAsiaTheme="majorEastAsia" w:cstheme="majorBidi"/>
      <w:b/>
      <w:bCs/>
      <w:kern w:val="2"/>
      <w:sz w:val="32"/>
      <w:szCs w:val="32"/>
    </w:rPr>
  </w:style>
  <w:style w:type="character" w:customStyle="1" w:styleId="26">
    <w:name w:val="不明显强调1"/>
    <w:basedOn w:val="18"/>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标题 3 Char"/>
    <w:basedOn w:val="18"/>
    <w:link w:val="4"/>
    <w:qFormat/>
    <w:uiPriority w:val="9"/>
    <w:rPr>
      <w:rFonts w:asciiTheme="majorHAnsi" w:hAnsiTheme="majorHAnsi" w:eastAsiaTheme="majorEastAsia" w:cstheme="majorBidi"/>
      <w:b/>
      <w:i/>
      <w:kern w:val="2"/>
      <w:sz w:val="30"/>
      <w:szCs w:val="32"/>
    </w:rPr>
  </w:style>
  <w:style w:type="character" w:customStyle="1" w:styleId="28">
    <w:name w:val="文档结构图 Char"/>
    <w:basedOn w:val="18"/>
    <w:link w:val="6"/>
    <w:semiHidden/>
    <w:qFormat/>
    <w:uiPriority w:val="99"/>
    <w:rPr>
      <w:rFonts w:ascii="宋体" w:eastAsia="宋体"/>
      <w:sz w:val="18"/>
      <w:szCs w:val="18"/>
    </w:rPr>
  </w:style>
  <w:style w:type="paragraph" w:styleId="29">
    <w:name w:val="List Paragraph"/>
    <w:basedOn w:val="1"/>
    <w:qFormat/>
    <w:uiPriority w:val="0"/>
    <w:pPr>
      <w:ind w:firstLine="420" w:firstLineChars="200"/>
    </w:pPr>
  </w:style>
  <w:style w:type="character" w:customStyle="1" w:styleId="30">
    <w:name w:val="标题 4 Char"/>
    <w:basedOn w:val="18"/>
    <w:link w:val="5"/>
    <w:qFormat/>
    <w:uiPriority w:val="9"/>
    <w:rPr>
      <w:rFonts w:asciiTheme="majorHAnsi" w:hAnsiTheme="majorHAnsi" w:eastAsiaTheme="majorEastAsia" w:cstheme="majorBidi"/>
      <w:b/>
      <w:bCs/>
      <w:kern w:val="2"/>
      <w:sz w:val="28"/>
      <w:szCs w:val="28"/>
    </w:rPr>
  </w:style>
  <w:style w:type="table" w:customStyle="1" w:styleId="31">
    <w:name w:val="Table Normal"/>
    <w:qFormat/>
    <w:uiPriority w:val="0"/>
    <w:tblPr>
      <w:tblLayout w:type="fixed"/>
      <w:tblCellMar>
        <w:top w:w="0" w:type="dxa"/>
        <w:left w:w="0" w:type="dxa"/>
        <w:bottom w:w="0" w:type="dxa"/>
        <w:right w:w="0" w:type="dxa"/>
      </w:tblCellMar>
    </w:tblPr>
  </w:style>
  <w:style w:type="paragraph" w:customStyle="1" w:styleId="32">
    <w:name w:val="p1"/>
    <w:basedOn w:val="1"/>
    <w:qFormat/>
    <w:uiPriority w:val="0"/>
    <w:pPr>
      <w:widowControl/>
      <w:shd w:val="clear" w:color="auto" w:fill="FFFFFF"/>
      <w:jc w:val="left"/>
    </w:pPr>
    <w:rPr>
      <w:rFonts w:ascii="Menlo" w:hAnsi="Menlo" w:cs="Menlo"/>
      <w:color w:val="703DAA"/>
      <w:kern w:val="0"/>
      <w:sz w:val="17"/>
      <w:szCs w:val="17"/>
      <w:u w:color="000000"/>
    </w:rPr>
  </w:style>
  <w:style w:type="character" w:customStyle="1" w:styleId="33">
    <w:name w:val="s1"/>
    <w:basedOn w:val="18"/>
    <w:qFormat/>
    <w:uiPriority w:val="0"/>
    <w:rPr>
      <w:color w:val="000000"/>
    </w:rPr>
  </w:style>
  <w:style w:type="character" w:customStyle="1" w:styleId="34">
    <w:name w:val="HTML 预设格式 Char"/>
    <w:basedOn w:val="18"/>
    <w:link w:val="15"/>
    <w:qFormat/>
    <w:uiPriority w:val="99"/>
    <w:rPr>
      <w:rFonts w:ascii="宋体" w:hAnsi="宋体" w:eastAsia="宋体" w:cs="宋体"/>
      <w:kern w:val="0"/>
      <w:sz w:val="24"/>
      <w:szCs w:val="24"/>
    </w:rPr>
  </w:style>
  <w:style w:type="character" w:customStyle="1" w:styleId="35">
    <w:name w:val="链接"/>
    <w:qFormat/>
    <w:uiPriority w:val="0"/>
    <w:rPr>
      <w:color w:val="0000FF"/>
      <w:u w:val="single" w:color="0000FF"/>
      <w:lang w:val="zh-TW" w:eastAsia="zh-TW"/>
    </w:rPr>
  </w:style>
  <w:style w:type="character" w:customStyle="1" w:styleId="36">
    <w:name w:val="批注框文本 Char"/>
    <w:basedOn w:val="18"/>
    <w:link w:val="9"/>
    <w:semiHidden/>
    <w:qFormat/>
    <w:uiPriority w:val="99"/>
    <w:rPr>
      <w:rFonts w:asciiTheme="minorHAnsi" w:hAnsiTheme="minorHAnsi" w:eastAsiaTheme="minorEastAsia" w:cstheme="minorBidi"/>
      <w:kern w:val="2"/>
      <w:sz w:val="18"/>
      <w:szCs w:val="18"/>
    </w:rPr>
  </w:style>
  <w:style w:type="character" w:customStyle="1" w:styleId="37">
    <w:name w:val="im-content1"/>
    <w:basedOn w:val="18"/>
    <w:qFormat/>
    <w:uiPriority w:val="0"/>
    <w:rPr>
      <w:color w:val="333333"/>
    </w:rPr>
  </w:style>
  <w:style w:type="paragraph" w:customStyle="1" w:styleId="38">
    <w:name w:val="表格"/>
    <w:basedOn w:val="1"/>
    <w:qFormat/>
    <w:uiPriority w:val="0"/>
    <w:pPr>
      <w:widowControl/>
      <w:jc w:val="center"/>
    </w:pPr>
    <w:rPr>
      <w:rFonts w:ascii="微软雅黑" w:hAnsi="微软雅黑" w:eastAsia="微软雅黑" w:cs="宋体"/>
      <w:kern w:val="0"/>
      <w:sz w:val="18"/>
      <w:szCs w:val="18"/>
    </w:rPr>
  </w:style>
  <w:style w:type="character" w:customStyle="1" w:styleId="39">
    <w:name w:val="正文文本 Char"/>
    <w:basedOn w:val="18"/>
    <w:link w:val="7"/>
    <w:qFormat/>
    <w:uiPriority w:val="99"/>
    <w:rPr>
      <w:rFonts w:ascii="宋体" w:hAnsi="宋体" w:eastAsia="宋体" w:cs="Times New Roman"/>
      <w:color w:val="000000"/>
      <w:kern w:val="2"/>
      <w:sz w:val="21"/>
      <w:szCs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0.emf"/><Relationship Id="rId43" Type="http://schemas.openxmlformats.org/officeDocument/2006/relationships/image" Target="media/image29.emf"/><Relationship Id="rId42" Type="http://schemas.openxmlformats.org/officeDocument/2006/relationships/oleObject" Target="embeddings/oleObject5.bin"/><Relationship Id="rId41" Type="http://schemas.openxmlformats.org/officeDocument/2006/relationships/image" Target="media/image28.emf"/><Relationship Id="rId40" Type="http://schemas.openxmlformats.org/officeDocument/2006/relationships/oleObject" Target="embeddings/oleObject4.bin"/><Relationship Id="rId4" Type="http://schemas.openxmlformats.org/officeDocument/2006/relationships/header" Target="header2.xml"/><Relationship Id="rId39" Type="http://schemas.openxmlformats.org/officeDocument/2006/relationships/image" Target="media/image27.emf"/><Relationship Id="rId38" Type="http://schemas.openxmlformats.org/officeDocument/2006/relationships/oleObject" Target="embeddings/oleObject3.bin"/><Relationship Id="rId37" Type="http://schemas.openxmlformats.org/officeDocument/2006/relationships/image" Target="media/image26.emf"/><Relationship Id="rId36" Type="http://schemas.openxmlformats.org/officeDocument/2006/relationships/oleObject" Target="embeddings/oleObject2.bin"/><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emf"/><Relationship Id="rId23" Type="http://schemas.openxmlformats.org/officeDocument/2006/relationships/oleObject" Target="embeddings/oleObject1.bin"/><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emf"/><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D691F5-380C-43D8-A686-41703C6B8409}">
  <ds:schemaRefs/>
</ds:datastoreItem>
</file>

<file path=docProps/app.xml><?xml version="1.0" encoding="utf-8"?>
<Properties xmlns="http://schemas.openxmlformats.org/officeDocument/2006/extended-properties" xmlns:vt="http://schemas.openxmlformats.org/officeDocument/2006/docPropsVTypes">
  <Template>Normal.dotm</Template>
  <Company>ccb</Company>
  <Pages>32</Pages>
  <Words>2603</Words>
  <Characters>14842</Characters>
  <Lines>123</Lines>
  <Paragraphs>34</Paragraphs>
  <TotalTime>38</TotalTime>
  <ScaleCrop>false</ScaleCrop>
  <LinksUpToDate>false</LinksUpToDate>
  <CharactersWithSpaces>17411</CharactersWithSpaces>
  <Application>WPS Office_11.1.0.8597_F1E327BC-269C-435d-A152-05C5408002CA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2018-11-16T02:58:00Z</dcterms:created>
  <dc:creator>申锦涛</dc:creator>
  <cp:lastModifiedBy>晴天</cp:lastModifiedBy>
  <cp:lastPrinted>2018-11-16T02:38:00Z</cp:lastPrinted>
  <dcterms:modified xsi:type="dcterms:W3CDTF">2019-06-30T02:10:10Z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